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50" w:rsidRDefault="00631391" w:rsidP="00B137C1">
      <w:pPr>
        <w:spacing w:line="300" w:lineRule="atLeast"/>
        <w:jc w:val="center"/>
        <w:outlineLvl w:val="0"/>
        <w:rPr>
          <w:rFonts w:cs="Arial"/>
          <w:b/>
          <w:szCs w:val="20"/>
          <w:lang w:val="de-DE"/>
        </w:rPr>
      </w:pPr>
      <w:r w:rsidRPr="00631391">
        <w:rPr>
          <w:rFonts w:cs="Arial"/>
          <w:b/>
          <w:szCs w:val="20"/>
          <w:lang w:val="de-DE"/>
        </w:rPr>
        <w:t>REG</w:t>
      </w:r>
      <w:r w:rsidR="00DB5F34">
        <w:rPr>
          <w:rFonts w:cs="Arial"/>
          <w:b/>
          <w:szCs w:val="20"/>
          <w:lang w:val="de-DE"/>
        </w:rPr>
        <w:t xml:space="preserve">LEMENT FÜR MITGLIEDER DES </w:t>
      </w:r>
      <w:proofErr w:type="spellStart"/>
      <w:r w:rsidR="00DB5F34">
        <w:rPr>
          <w:rFonts w:cs="Arial"/>
          <w:b/>
          <w:szCs w:val="20"/>
          <w:lang w:val="de-DE"/>
        </w:rPr>
        <w:t>HAUSFA</w:t>
      </w:r>
      <w:r w:rsidR="003E2900">
        <w:rPr>
          <w:rFonts w:cs="Arial"/>
          <w:b/>
          <w:szCs w:val="20"/>
          <w:lang w:val="de-DE"/>
        </w:rPr>
        <w:t>Nk</w:t>
      </w:r>
      <w:r w:rsidRPr="00631391">
        <w:rPr>
          <w:rFonts w:cs="Arial"/>
          <w:b/>
          <w:szCs w:val="20"/>
          <w:lang w:val="de-DE"/>
        </w:rPr>
        <w:t>LUBS</w:t>
      </w:r>
      <w:proofErr w:type="spellEnd"/>
      <w:r w:rsidRPr="00631391">
        <w:rPr>
          <w:rFonts w:cs="Arial"/>
          <w:b/>
          <w:szCs w:val="20"/>
          <w:lang w:val="de-DE"/>
        </w:rPr>
        <w:t xml:space="preserve"> </w:t>
      </w:r>
    </w:p>
    <w:p w:rsidR="00133B20" w:rsidRPr="00631391" w:rsidRDefault="00133B20" w:rsidP="00B137C1">
      <w:pPr>
        <w:spacing w:line="300" w:lineRule="atLeast"/>
        <w:jc w:val="center"/>
        <w:outlineLvl w:val="0"/>
        <w:rPr>
          <w:rFonts w:cs="Arial"/>
          <w:b/>
          <w:szCs w:val="20"/>
          <w:lang w:val="de-DE"/>
        </w:rPr>
      </w:pPr>
      <w:r>
        <w:rPr>
          <w:rFonts w:cs="Arial"/>
          <w:b/>
          <w:szCs w:val="20"/>
          <w:lang w:val="de-DE"/>
        </w:rPr>
        <w:t xml:space="preserve">Stand vom </w:t>
      </w:r>
      <w:r w:rsidR="00F2748F">
        <w:rPr>
          <w:rFonts w:cs="Arial"/>
          <w:b/>
          <w:szCs w:val="20"/>
          <w:lang w:val="de-DE"/>
        </w:rPr>
        <w:t>15.02</w:t>
      </w:r>
      <w:r w:rsidR="009217A9">
        <w:rPr>
          <w:rFonts w:cs="Arial"/>
          <w:b/>
          <w:szCs w:val="20"/>
          <w:lang w:val="de-DE"/>
        </w:rPr>
        <w:t>.2018</w:t>
      </w:r>
    </w:p>
    <w:p w:rsidR="00DB6250" w:rsidRPr="00631391" w:rsidRDefault="00DB6250" w:rsidP="00B137C1">
      <w:pPr>
        <w:spacing w:line="300" w:lineRule="atLeast"/>
        <w:jc w:val="both"/>
        <w:rPr>
          <w:rFonts w:cs="Arial"/>
          <w:b/>
          <w:szCs w:val="20"/>
          <w:lang w:val="de-DE"/>
        </w:rPr>
      </w:pPr>
    </w:p>
    <w:p w:rsidR="00DB6250" w:rsidRPr="00631391" w:rsidRDefault="00DB6250" w:rsidP="00B137C1">
      <w:pPr>
        <w:spacing w:line="300" w:lineRule="atLeast"/>
        <w:jc w:val="both"/>
        <w:rPr>
          <w:rFonts w:cs="Arial"/>
          <w:b/>
          <w:szCs w:val="20"/>
          <w:lang w:val="de-DE"/>
        </w:rPr>
      </w:pPr>
    </w:p>
    <w:p w:rsidR="00631391" w:rsidRPr="004921A8" w:rsidRDefault="00631391" w:rsidP="00B137C1">
      <w:pPr>
        <w:numPr>
          <w:ilvl w:val="0"/>
          <w:numId w:val="5"/>
        </w:numPr>
        <w:spacing w:line="300" w:lineRule="atLeast"/>
        <w:jc w:val="both"/>
        <w:rPr>
          <w:rFonts w:cs="Arial"/>
          <w:szCs w:val="20"/>
          <w:lang w:val="de-DE"/>
        </w:rPr>
      </w:pPr>
      <w:r w:rsidRPr="00631391">
        <w:rPr>
          <w:rFonts w:cs="Arial"/>
          <w:szCs w:val="20"/>
          <w:lang w:val="de-DE"/>
        </w:rPr>
        <w:t xml:space="preserve">Dieses Dokument beinhaltet Regeln der Mitgliedschaft im </w:t>
      </w:r>
      <w:proofErr w:type="spellStart"/>
      <w:r w:rsidR="004921A8" w:rsidRPr="00631391">
        <w:rPr>
          <w:rFonts w:cs="Arial"/>
          <w:szCs w:val="20"/>
          <w:lang w:val="de-DE"/>
        </w:rPr>
        <w:t>HAUS</w:t>
      </w:r>
      <w:r w:rsidR="00DB5F34">
        <w:rPr>
          <w:rFonts w:cs="Arial"/>
          <w:szCs w:val="20"/>
          <w:lang w:val="de-DE"/>
        </w:rPr>
        <w:t>fa</w:t>
      </w:r>
      <w:r w:rsidR="003E2900">
        <w:rPr>
          <w:rFonts w:cs="Arial"/>
          <w:szCs w:val="20"/>
          <w:lang w:val="de-DE"/>
        </w:rPr>
        <w:t>nk</w:t>
      </w:r>
      <w:r w:rsidRPr="00631391">
        <w:rPr>
          <w:rFonts w:cs="Arial"/>
          <w:szCs w:val="20"/>
          <w:lang w:val="de-DE"/>
        </w:rPr>
        <w:t>lub</w:t>
      </w:r>
      <w:proofErr w:type="spellEnd"/>
      <w:r w:rsidRPr="00631391">
        <w:rPr>
          <w:rFonts w:cs="Arial"/>
          <w:szCs w:val="20"/>
          <w:lang w:val="de-DE"/>
        </w:rPr>
        <w:t>, der vom Haus der De</w:t>
      </w:r>
      <w:r w:rsidR="004921A8">
        <w:rPr>
          <w:rFonts w:cs="Arial"/>
          <w:szCs w:val="20"/>
          <w:lang w:val="de-DE"/>
        </w:rPr>
        <w:t xml:space="preserve">utsch-Polnischen Zusammenarbeit, </w:t>
      </w:r>
      <w:proofErr w:type="spellStart"/>
      <w:r w:rsidR="004921A8" w:rsidRPr="004921A8">
        <w:rPr>
          <w:rFonts w:cs="Arial"/>
          <w:szCs w:val="20"/>
          <w:lang w:val="de-DE"/>
        </w:rPr>
        <w:t>ul</w:t>
      </w:r>
      <w:proofErr w:type="spellEnd"/>
      <w:r w:rsidR="004921A8" w:rsidRPr="004921A8">
        <w:rPr>
          <w:rFonts w:cs="Arial"/>
          <w:szCs w:val="20"/>
          <w:lang w:val="de-DE"/>
        </w:rPr>
        <w:t xml:space="preserve">. </w:t>
      </w:r>
      <w:proofErr w:type="spellStart"/>
      <w:r w:rsidR="004921A8" w:rsidRPr="004921A8">
        <w:rPr>
          <w:rFonts w:cs="Arial"/>
          <w:szCs w:val="20"/>
          <w:lang w:val="de-DE"/>
        </w:rPr>
        <w:t>Bojkowska</w:t>
      </w:r>
      <w:proofErr w:type="spellEnd"/>
      <w:r w:rsidR="004921A8" w:rsidRPr="004921A8">
        <w:rPr>
          <w:rFonts w:cs="Arial"/>
          <w:szCs w:val="20"/>
          <w:lang w:val="de-DE"/>
        </w:rPr>
        <w:t xml:space="preserve"> 35A, 44-100 Gliwice/</w:t>
      </w:r>
      <w:proofErr w:type="spellStart"/>
      <w:r w:rsidR="004921A8" w:rsidRPr="004921A8">
        <w:rPr>
          <w:rFonts w:cs="Arial"/>
          <w:szCs w:val="20"/>
          <w:lang w:val="de-DE"/>
        </w:rPr>
        <w:t>Gleiwitz</w:t>
      </w:r>
      <w:proofErr w:type="spellEnd"/>
      <w:r w:rsidR="004921A8">
        <w:rPr>
          <w:rFonts w:cs="Arial"/>
          <w:szCs w:val="20"/>
          <w:lang w:val="de-DE"/>
        </w:rPr>
        <w:t xml:space="preserve"> (kurz HDPZ) gegründet wurde. </w:t>
      </w:r>
    </w:p>
    <w:p w:rsidR="00DB6250" w:rsidRPr="004921A8" w:rsidRDefault="00DB6250" w:rsidP="004921A8">
      <w:pPr>
        <w:spacing w:line="300" w:lineRule="atLeast"/>
        <w:jc w:val="both"/>
        <w:rPr>
          <w:rFonts w:cs="Arial"/>
          <w:szCs w:val="20"/>
          <w:lang w:val="de-DE"/>
        </w:rPr>
      </w:pPr>
    </w:p>
    <w:p w:rsidR="004921A8" w:rsidRPr="004921A8" w:rsidRDefault="004921A8" w:rsidP="00D15C25">
      <w:pPr>
        <w:numPr>
          <w:ilvl w:val="0"/>
          <w:numId w:val="5"/>
        </w:numPr>
        <w:spacing w:line="300" w:lineRule="atLeast"/>
        <w:jc w:val="both"/>
        <w:rPr>
          <w:rFonts w:cs="Arial"/>
          <w:szCs w:val="20"/>
          <w:lang w:val="de-DE"/>
        </w:rPr>
      </w:pPr>
      <w:r w:rsidRPr="004921A8">
        <w:rPr>
          <w:rFonts w:cs="Arial"/>
          <w:szCs w:val="20"/>
          <w:lang w:val="de-DE"/>
        </w:rPr>
        <w:t xml:space="preserve">Mitglied im </w:t>
      </w:r>
      <w:proofErr w:type="spellStart"/>
      <w:r w:rsidRPr="004921A8">
        <w:rPr>
          <w:rFonts w:cs="Arial"/>
          <w:szCs w:val="20"/>
          <w:lang w:val="de-DE"/>
        </w:rPr>
        <w:t>HAUS</w:t>
      </w:r>
      <w:r w:rsidR="00DB5F34">
        <w:rPr>
          <w:rFonts w:cs="Arial"/>
          <w:szCs w:val="20"/>
          <w:lang w:val="de-DE"/>
        </w:rPr>
        <w:t>fa</w:t>
      </w:r>
      <w:r w:rsidR="003E2900">
        <w:rPr>
          <w:rFonts w:cs="Arial"/>
          <w:szCs w:val="20"/>
          <w:lang w:val="de-DE"/>
        </w:rPr>
        <w:t>nk</w:t>
      </w:r>
      <w:r>
        <w:rPr>
          <w:rFonts w:cs="Arial"/>
          <w:szCs w:val="20"/>
          <w:lang w:val="de-DE"/>
        </w:rPr>
        <w:t>lub</w:t>
      </w:r>
      <w:proofErr w:type="spellEnd"/>
      <w:r>
        <w:rPr>
          <w:rFonts w:cs="Arial"/>
          <w:szCs w:val="20"/>
          <w:lang w:val="de-DE"/>
        </w:rPr>
        <w:t xml:space="preserve"> kö</w:t>
      </w:r>
      <w:r w:rsidRPr="004921A8">
        <w:rPr>
          <w:rFonts w:cs="Arial"/>
          <w:szCs w:val="20"/>
          <w:lang w:val="de-DE"/>
        </w:rPr>
        <w:t xml:space="preserve">nnen Personen aus ganz Polen werden, die den Inhalt dieses Reglements kennen und akzeptieren. Die Mitgliedschaft wird durch einen Ausweis, der im </w:t>
      </w:r>
      <w:r w:rsidR="00A0436C">
        <w:rPr>
          <w:rFonts w:cs="Arial"/>
          <w:szCs w:val="20"/>
          <w:lang w:val="de-DE"/>
        </w:rPr>
        <w:t>Bü</w:t>
      </w:r>
      <w:r w:rsidR="00A0436C" w:rsidRPr="004921A8">
        <w:rPr>
          <w:rFonts w:cs="Arial"/>
          <w:szCs w:val="20"/>
          <w:lang w:val="de-DE"/>
        </w:rPr>
        <w:t>ro</w:t>
      </w:r>
      <w:r w:rsidRPr="004921A8">
        <w:rPr>
          <w:rFonts w:cs="Arial"/>
          <w:szCs w:val="20"/>
          <w:lang w:val="de-DE"/>
        </w:rPr>
        <w:t xml:space="preserve"> des HDPZ in </w:t>
      </w:r>
      <w:proofErr w:type="spellStart"/>
      <w:r w:rsidRPr="004921A8">
        <w:rPr>
          <w:rFonts w:cs="Arial"/>
          <w:szCs w:val="20"/>
          <w:lang w:val="de-DE"/>
        </w:rPr>
        <w:t>Glei</w:t>
      </w:r>
      <w:r>
        <w:rPr>
          <w:rFonts w:cs="Arial"/>
          <w:szCs w:val="20"/>
          <w:lang w:val="de-DE"/>
        </w:rPr>
        <w:t>witz</w:t>
      </w:r>
      <w:proofErr w:type="spellEnd"/>
      <w:r>
        <w:rPr>
          <w:rFonts w:cs="Arial"/>
          <w:szCs w:val="20"/>
          <w:lang w:val="de-DE"/>
        </w:rPr>
        <w:t xml:space="preserve"> oder Oppeln oder während der Projekte des HDPZ</w:t>
      </w:r>
      <w:r w:rsidR="00A0436C">
        <w:rPr>
          <w:rFonts w:cs="Arial"/>
          <w:szCs w:val="20"/>
          <w:lang w:val="de-DE"/>
        </w:rPr>
        <w:t xml:space="preserve"> im Jahr </w:t>
      </w:r>
      <w:r>
        <w:rPr>
          <w:rFonts w:cs="Arial"/>
          <w:szCs w:val="20"/>
          <w:lang w:val="de-DE"/>
        </w:rPr>
        <w:t xml:space="preserve"> </w:t>
      </w:r>
      <w:r w:rsidR="00A0436C">
        <w:rPr>
          <w:rFonts w:cs="Arial"/>
          <w:szCs w:val="20"/>
          <w:lang w:val="de-DE"/>
        </w:rPr>
        <w:t>2018 erhältlich</w:t>
      </w:r>
      <w:r>
        <w:rPr>
          <w:rFonts w:cs="Arial"/>
          <w:szCs w:val="20"/>
          <w:lang w:val="de-DE"/>
        </w:rPr>
        <w:t xml:space="preserve"> ist, </w:t>
      </w:r>
      <w:r w:rsidR="00A0436C">
        <w:rPr>
          <w:rFonts w:cs="Arial"/>
          <w:szCs w:val="20"/>
          <w:lang w:val="de-DE"/>
        </w:rPr>
        <w:t>bestätigt</w:t>
      </w:r>
      <w:r>
        <w:rPr>
          <w:rFonts w:cs="Arial"/>
          <w:szCs w:val="20"/>
          <w:lang w:val="de-DE"/>
        </w:rPr>
        <w:t xml:space="preserve">. </w:t>
      </w:r>
    </w:p>
    <w:p w:rsidR="00D15C25" w:rsidRPr="00A0436C" w:rsidRDefault="00D15C25" w:rsidP="00D15C25">
      <w:pPr>
        <w:spacing w:line="300" w:lineRule="atLeast"/>
        <w:jc w:val="both"/>
        <w:rPr>
          <w:rFonts w:cs="Arial"/>
          <w:szCs w:val="20"/>
          <w:lang w:val="de-DE"/>
        </w:rPr>
      </w:pPr>
    </w:p>
    <w:p w:rsidR="00F65E46" w:rsidRPr="00F65E46" w:rsidRDefault="009217A9" w:rsidP="00F65E46">
      <w:pPr>
        <w:numPr>
          <w:ilvl w:val="0"/>
          <w:numId w:val="5"/>
        </w:numPr>
        <w:spacing w:line="300" w:lineRule="atLeast"/>
        <w:jc w:val="both"/>
        <w:rPr>
          <w:rFonts w:eastAsia="ArialNarrow" w:cs="Arial"/>
          <w:szCs w:val="20"/>
          <w:lang w:val="de-DE"/>
        </w:rPr>
      </w:pPr>
      <w:r>
        <w:rPr>
          <w:rFonts w:cs="Arial"/>
          <w:szCs w:val="20"/>
          <w:lang w:val="de-DE"/>
        </w:rPr>
        <w:t xml:space="preserve">Die </w:t>
      </w:r>
      <w:r w:rsidR="00A0436C" w:rsidRPr="00A0436C">
        <w:rPr>
          <w:rFonts w:cs="Arial"/>
          <w:szCs w:val="20"/>
          <w:lang w:val="de-DE"/>
        </w:rPr>
        <w:t xml:space="preserve">Aufgabe der Mitglieder des </w:t>
      </w:r>
      <w:proofErr w:type="spellStart"/>
      <w:r w:rsidR="00DB5F34">
        <w:rPr>
          <w:rFonts w:cs="Arial"/>
          <w:szCs w:val="20"/>
          <w:lang w:val="de-DE"/>
        </w:rPr>
        <w:t>HAUSfa</w:t>
      </w:r>
      <w:r w:rsidR="003E2900">
        <w:rPr>
          <w:rFonts w:cs="Arial"/>
          <w:szCs w:val="20"/>
          <w:lang w:val="de-DE"/>
        </w:rPr>
        <w:t>nk</w:t>
      </w:r>
      <w:r w:rsidR="004921A8" w:rsidRPr="00A0436C">
        <w:rPr>
          <w:rFonts w:cs="Arial"/>
          <w:szCs w:val="20"/>
          <w:lang w:val="de-DE"/>
        </w:rPr>
        <w:t>lubs</w:t>
      </w:r>
      <w:proofErr w:type="spellEnd"/>
      <w:r w:rsidR="00A0436C">
        <w:rPr>
          <w:rFonts w:cs="Arial"/>
          <w:szCs w:val="20"/>
          <w:lang w:val="de-DE"/>
        </w:rPr>
        <w:t xml:space="preserve"> ist es, im Rahmen des 20jährigen Jubiläums des HDPZ an Projekten des HDPZ im Jahr 2018 teilzunehmen. Die </w:t>
      </w:r>
      <w:r>
        <w:rPr>
          <w:rFonts w:cs="Arial"/>
          <w:szCs w:val="20"/>
          <w:lang w:val="de-DE"/>
        </w:rPr>
        <w:t>Teilnahme an jedem Projekt</w:t>
      </w:r>
      <w:r w:rsidR="00A0436C">
        <w:rPr>
          <w:rFonts w:cs="Arial"/>
          <w:szCs w:val="20"/>
          <w:lang w:val="de-DE"/>
        </w:rPr>
        <w:t xml:space="preserve"> wird durch einen Stempel </w:t>
      </w:r>
      <w:r>
        <w:rPr>
          <w:rFonts w:cs="Arial"/>
          <w:szCs w:val="20"/>
          <w:lang w:val="de-DE"/>
        </w:rPr>
        <w:t>im</w:t>
      </w:r>
      <w:r w:rsidR="00A0436C">
        <w:rPr>
          <w:rFonts w:cs="Arial"/>
          <w:szCs w:val="20"/>
          <w:lang w:val="de-DE"/>
        </w:rPr>
        <w:t xml:space="preserve"> </w:t>
      </w:r>
      <w:r>
        <w:rPr>
          <w:rFonts w:cs="Arial"/>
          <w:szCs w:val="20"/>
          <w:lang w:val="de-DE"/>
        </w:rPr>
        <w:t>Clubausweis</w:t>
      </w:r>
      <w:r w:rsidR="00A0436C">
        <w:rPr>
          <w:rFonts w:cs="Arial"/>
          <w:szCs w:val="20"/>
          <w:lang w:val="de-DE"/>
        </w:rPr>
        <w:t xml:space="preserve"> bestätigt. </w:t>
      </w:r>
    </w:p>
    <w:p w:rsidR="00F65E46" w:rsidRDefault="00F65E46" w:rsidP="00F65E46">
      <w:pPr>
        <w:spacing w:line="300" w:lineRule="atLeast"/>
        <w:ind w:left="720"/>
        <w:jc w:val="both"/>
        <w:rPr>
          <w:rFonts w:eastAsia="ArialNarrow" w:cs="Arial"/>
          <w:szCs w:val="20"/>
          <w:lang w:val="de-DE"/>
        </w:rPr>
      </w:pPr>
    </w:p>
    <w:p w:rsidR="001D43C3" w:rsidRPr="00F65E46" w:rsidRDefault="00C25913" w:rsidP="00F65E46">
      <w:pPr>
        <w:numPr>
          <w:ilvl w:val="0"/>
          <w:numId w:val="5"/>
        </w:numPr>
        <w:spacing w:line="300" w:lineRule="atLeast"/>
        <w:jc w:val="both"/>
        <w:rPr>
          <w:rFonts w:eastAsia="ArialNarrow" w:cs="Arial"/>
          <w:szCs w:val="20"/>
          <w:lang w:val="de-DE"/>
        </w:rPr>
      </w:pPr>
      <w:r w:rsidRPr="00F65E46">
        <w:rPr>
          <w:rFonts w:cs="Arial"/>
          <w:color w:val="000000"/>
          <w:szCs w:val="20"/>
          <w:lang w:val="de-DE"/>
        </w:rPr>
        <w:t xml:space="preserve">Im Rahmen des </w:t>
      </w:r>
      <w:proofErr w:type="spellStart"/>
      <w:r w:rsidR="00DB5F34">
        <w:rPr>
          <w:rFonts w:cs="Arial"/>
          <w:szCs w:val="20"/>
          <w:lang w:val="de-DE"/>
        </w:rPr>
        <w:t>HAUSfa</w:t>
      </w:r>
      <w:r w:rsidR="003E2900">
        <w:rPr>
          <w:rFonts w:cs="Arial"/>
          <w:szCs w:val="20"/>
          <w:lang w:val="de-DE"/>
        </w:rPr>
        <w:t>nk</w:t>
      </w:r>
      <w:r w:rsidR="00A0436C" w:rsidRPr="00F65E46">
        <w:rPr>
          <w:rFonts w:cs="Arial"/>
          <w:szCs w:val="20"/>
          <w:lang w:val="de-DE"/>
        </w:rPr>
        <w:t>lub</w:t>
      </w:r>
      <w:r w:rsidRPr="00F65E46">
        <w:rPr>
          <w:rFonts w:cs="Arial"/>
          <w:szCs w:val="20"/>
          <w:lang w:val="de-DE"/>
        </w:rPr>
        <w:t>s</w:t>
      </w:r>
      <w:proofErr w:type="spellEnd"/>
      <w:r w:rsidRPr="00F65E46">
        <w:rPr>
          <w:rFonts w:cs="Arial"/>
          <w:szCs w:val="20"/>
          <w:lang w:val="de-DE"/>
        </w:rPr>
        <w:t xml:space="preserve"> werden von den Mitgliedern keine personenbezogenen Daten gesammelt und keine Anmeldeformulare </w:t>
      </w:r>
      <w:r w:rsidRPr="00F65E46">
        <w:rPr>
          <w:lang w:val="de-DE"/>
        </w:rPr>
        <w:t>o.Ä.</w:t>
      </w:r>
      <w:r w:rsidRPr="00F65E46">
        <w:rPr>
          <w:rFonts w:cs="Arial"/>
          <w:szCs w:val="20"/>
          <w:lang w:val="de-DE"/>
        </w:rPr>
        <w:t xml:space="preserve"> </w:t>
      </w:r>
      <w:r w:rsidR="00F65E46" w:rsidRPr="00F65E46">
        <w:rPr>
          <w:rFonts w:cs="Arial"/>
          <w:szCs w:val="20"/>
          <w:lang w:val="de-DE"/>
        </w:rPr>
        <w:t xml:space="preserve">ausgefüllt. Die Mitgliedschaft wird ausschließlich durch den Clubausweis bestätigt. </w:t>
      </w:r>
    </w:p>
    <w:p w:rsidR="00F65E46" w:rsidRPr="00F65E46" w:rsidRDefault="00F65E46" w:rsidP="00F65E46">
      <w:pPr>
        <w:spacing w:line="300" w:lineRule="atLeast"/>
        <w:ind w:left="720"/>
        <w:jc w:val="both"/>
        <w:rPr>
          <w:rFonts w:eastAsia="ArialNarrow" w:cs="Arial"/>
          <w:szCs w:val="20"/>
          <w:lang w:val="de-DE"/>
        </w:rPr>
      </w:pPr>
    </w:p>
    <w:p w:rsidR="00201F58" w:rsidRPr="00A0436C" w:rsidRDefault="00A0436C" w:rsidP="00B137C1">
      <w:pPr>
        <w:numPr>
          <w:ilvl w:val="0"/>
          <w:numId w:val="5"/>
        </w:numPr>
        <w:spacing w:line="300" w:lineRule="atLeast"/>
        <w:jc w:val="both"/>
        <w:rPr>
          <w:rFonts w:eastAsia="ArialNarrow" w:cs="Arial"/>
          <w:szCs w:val="20"/>
          <w:lang w:val="de-DE"/>
        </w:rPr>
      </w:pPr>
      <w:r w:rsidRPr="00A0436C">
        <w:rPr>
          <w:rFonts w:eastAsia="ArialNarrow" w:cs="Arial"/>
          <w:szCs w:val="20"/>
          <w:lang w:val="de-DE"/>
        </w:rPr>
        <w:t>Die Stempel, die die Teilnahme an Projekten bestätigen, könne</w:t>
      </w:r>
      <w:r>
        <w:rPr>
          <w:rFonts w:eastAsia="ArialNarrow" w:cs="Arial"/>
          <w:szCs w:val="20"/>
          <w:lang w:val="de-DE"/>
        </w:rPr>
        <w:t>n</w:t>
      </w:r>
      <w:r w:rsidRPr="00A0436C">
        <w:rPr>
          <w:rFonts w:eastAsia="ArialNarrow" w:cs="Arial"/>
          <w:szCs w:val="20"/>
          <w:lang w:val="de-DE"/>
        </w:rPr>
        <w:t xml:space="preserve"> von den Mitgliedern ab dem 01.01.2018 bis zum 31.12.2018 gesammelt werden.</w:t>
      </w:r>
    </w:p>
    <w:p w:rsidR="00005818" w:rsidRPr="00A0436C" w:rsidRDefault="00005818" w:rsidP="00005818">
      <w:pPr>
        <w:pStyle w:val="Akapitzlist"/>
        <w:rPr>
          <w:rFonts w:eastAsia="ArialNarrow" w:cs="Arial"/>
          <w:szCs w:val="20"/>
          <w:lang w:val="de-DE"/>
        </w:rPr>
      </w:pPr>
    </w:p>
    <w:p w:rsidR="00005818" w:rsidRPr="00A0436C" w:rsidRDefault="007759D0" w:rsidP="00005818">
      <w:pPr>
        <w:numPr>
          <w:ilvl w:val="0"/>
          <w:numId w:val="5"/>
        </w:numPr>
        <w:spacing w:line="300" w:lineRule="atLeast"/>
        <w:jc w:val="both"/>
        <w:rPr>
          <w:rFonts w:eastAsia="ArialNarrow" w:cs="Arial"/>
          <w:szCs w:val="20"/>
          <w:lang w:val="de-DE"/>
        </w:rPr>
      </w:pPr>
      <w:r w:rsidRPr="00A0436C">
        <w:rPr>
          <w:rFonts w:eastAsia="ArialNarrow" w:cs="Arial"/>
          <w:szCs w:val="20"/>
          <w:lang w:val="de-DE"/>
        </w:rPr>
        <w:t>Für</w:t>
      </w:r>
      <w:r w:rsidR="00A0436C" w:rsidRPr="00A0436C">
        <w:rPr>
          <w:rFonts w:eastAsia="ArialNarrow" w:cs="Arial"/>
          <w:szCs w:val="20"/>
          <w:lang w:val="de-DE"/>
        </w:rPr>
        <w:t xml:space="preserve"> eine konkrete Anzahl an Stempel</w:t>
      </w:r>
      <w:r>
        <w:rPr>
          <w:rFonts w:eastAsia="ArialNarrow" w:cs="Arial"/>
          <w:szCs w:val="20"/>
          <w:lang w:val="de-DE"/>
        </w:rPr>
        <w:t>n</w:t>
      </w:r>
      <w:r w:rsidR="00A0436C" w:rsidRPr="00A0436C">
        <w:rPr>
          <w:rFonts w:eastAsia="ArialNarrow" w:cs="Arial"/>
          <w:szCs w:val="20"/>
          <w:lang w:val="de-DE"/>
        </w:rPr>
        <w:t xml:space="preserve"> stehen den Mitgliedern folgende</w:t>
      </w:r>
      <w:r>
        <w:rPr>
          <w:rFonts w:eastAsia="ArialNarrow" w:cs="Arial"/>
          <w:szCs w:val="20"/>
          <w:lang w:val="de-DE"/>
        </w:rPr>
        <w:t xml:space="preserve"> Preise zu</w:t>
      </w:r>
      <w:r w:rsidR="00005818" w:rsidRPr="00A0436C">
        <w:rPr>
          <w:rFonts w:eastAsia="ArialNarrow" w:cs="Arial"/>
          <w:szCs w:val="20"/>
          <w:lang w:val="de-DE"/>
        </w:rPr>
        <w:t>:</w:t>
      </w:r>
      <w:r w:rsidR="00005818" w:rsidRPr="00A0436C">
        <w:rPr>
          <w:rFonts w:eastAsia="ArialNarrow" w:cs="Arial"/>
          <w:szCs w:val="20"/>
          <w:lang w:val="de-DE"/>
        </w:rPr>
        <w:br/>
      </w:r>
      <w:r w:rsidR="00A0436C">
        <w:rPr>
          <w:rFonts w:eastAsia="ArialNarrow" w:cs="Arial"/>
          <w:szCs w:val="20"/>
          <w:lang w:val="de-DE"/>
        </w:rPr>
        <w:t>zwei Stempel</w:t>
      </w:r>
      <w:r w:rsidR="00005818" w:rsidRPr="00A0436C">
        <w:rPr>
          <w:rFonts w:eastAsia="ArialNarrow" w:cs="Arial"/>
          <w:szCs w:val="20"/>
          <w:lang w:val="de-DE"/>
        </w:rPr>
        <w:t xml:space="preserve"> –</w:t>
      </w:r>
      <w:r w:rsidR="00947B91" w:rsidRPr="00A0436C">
        <w:rPr>
          <w:rFonts w:eastAsia="ArialNarrow" w:cs="Arial"/>
          <w:szCs w:val="20"/>
          <w:lang w:val="de-DE"/>
        </w:rPr>
        <w:t xml:space="preserve"> 20</w:t>
      </w:r>
      <w:r w:rsidR="00005818" w:rsidRPr="00A0436C">
        <w:rPr>
          <w:rFonts w:eastAsia="ArialNarrow" w:cs="Arial"/>
          <w:szCs w:val="20"/>
          <w:lang w:val="de-DE"/>
        </w:rPr>
        <w:t xml:space="preserve">% </w:t>
      </w:r>
      <w:r w:rsidR="00A0436C">
        <w:rPr>
          <w:rFonts w:eastAsia="ArialNarrow" w:cs="Arial"/>
          <w:szCs w:val="20"/>
          <w:lang w:val="de-DE"/>
        </w:rPr>
        <w:t xml:space="preserve">Rabatt </w:t>
      </w:r>
      <w:r>
        <w:rPr>
          <w:rFonts w:eastAsia="ArialNarrow" w:cs="Arial"/>
          <w:szCs w:val="20"/>
          <w:lang w:val="de-DE"/>
        </w:rPr>
        <w:t>beim Kauf in der on-line Buchhandlung</w:t>
      </w:r>
      <w:r w:rsidR="00005818" w:rsidRPr="00A0436C">
        <w:rPr>
          <w:rFonts w:eastAsia="ArialNarrow" w:cs="Arial"/>
          <w:szCs w:val="20"/>
          <w:lang w:val="de-DE"/>
        </w:rPr>
        <w:t xml:space="preserve"> </w:t>
      </w:r>
      <w:proofErr w:type="spellStart"/>
      <w:r w:rsidR="00005818" w:rsidRPr="00A0436C">
        <w:rPr>
          <w:rFonts w:eastAsia="ArialNarrow" w:cs="Arial"/>
          <w:szCs w:val="20"/>
          <w:lang w:val="de-DE"/>
        </w:rPr>
        <w:t>HAUSbooks</w:t>
      </w:r>
      <w:proofErr w:type="spellEnd"/>
    </w:p>
    <w:p w:rsidR="00005818" w:rsidRPr="007759D0" w:rsidRDefault="007759D0" w:rsidP="00005818">
      <w:pPr>
        <w:spacing w:line="300" w:lineRule="atLeast"/>
        <w:ind w:left="720"/>
        <w:jc w:val="both"/>
        <w:rPr>
          <w:rFonts w:eastAsia="ArialNarrow" w:cs="Arial"/>
          <w:szCs w:val="20"/>
          <w:lang w:val="de-DE"/>
        </w:rPr>
      </w:pPr>
      <w:r w:rsidRPr="007759D0">
        <w:rPr>
          <w:rFonts w:eastAsia="ArialNarrow" w:cs="Arial"/>
          <w:szCs w:val="20"/>
          <w:lang w:val="de-DE"/>
        </w:rPr>
        <w:t>drei Stempel</w:t>
      </w:r>
      <w:r w:rsidR="00005818" w:rsidRPr="007759D0">
        <w:rPr>
          <w:rFonts w:eastAsia="ArialNarrow" w:cs="Arial"/>
          <w:szCs w:val="20"/>
          <w:lang w:val="de-DE"/>
        </w:rPr>
        <w:t xml:space="preserve"> – </w:t>
      </w:r>
      <w:r w:rsidRPr="007759D0">
        <w:rPr>
          <w:rFonts w:eastAsia="ArialNarrow" w:cs="Arial"/>
          <w:szCs w:val="20"/>
          <w:lang w:val="de-DE"/>
        </w:rPr>
        <w:t xml:space="preserve">eine Tasche mit dem Logo des HPDZ </w:t>
      </w:r>
    </w:p>
    <w:p w:rsidR="00005818" w:rsidRPr="007759D0" w:rsidRDefault="007759D0" w:rsidP="00005818">
      <w:pPr>
        <w:spacing w:line="300" w:lineRule="atLeast"/>
        <w:ind w:left="720"/>
        <w:jc w:val="both"/>
        <w:rPr>
          <w:rFonts w:eastAsia="ArialNarrow" w:cs="Arial"/>
          <w:szCs w:val="20"/>
          <w:lang w:val="de-DE"/>
        </w:rPr>
      </w:pPr>
      <w:r w:rsidRPr="007759D0">
        <w:rPr>
          <w:rFonts w:eastAsia="ArialNarrow" w:cs="Arial"/>
          <w:szCs w:val="20"/>
          <w:lang w:val="de-DE"/>
        </w:rPr>
        <w:t>fünf Stempel</w:t>
      </w:r>
      <w:r w:rsidR="00005818" w:rsidRPr="007759D0">
        <w:rPr>
          <w:rFonts w:eastAsia="ArialNarrow" w:cs="Arial"/>
          <w:szCs w:val="20"/>
          <w:lang w:val="de-DE"/>
        </w:rPr>
        <w:t xml:space="preserve"> – </w:t>
      </w:r>
      <w:r w:rsidRPr="007759D0">
        <w:rPr>
          <w:rFonts w:eastAsia="ArialNarrow" w:cs="Arial"/>
          <w:szCs w:val="20"/>
          <w:lang w:val="de-DE"/>
        </w:rPr>
        <w:t xml:space="preserve">eine Tasche und ein Notizblock mit dem Logo des HDPZ </w:t>
      </w:r>
    </w:p>
    <w:p w:rsidR="00947B91" w:rsidRPr="007759D0" w:rsidRDefault="007759D0" w:rsidP="00947B91">
      <w:pPr>
        <w:spacing w:line="300" w:lineRule="atLeast"/>
        <w:ind w:left="720"/>
        <w:jc w:val="both"/>
        <w:rPr>
          <w:rFonts w:eastAsia="ArialNarrow" w:cs="Arial"/>
          <w:szCs w:val="20"/>
          <w:lang w:val="de-DE"/>
        </w:rPr>
      </w:pPr>
      <w:r w:rsidRPr="007759D0">
        <w:rPr>
          <w:rFonts w:eastAsia="ArialNarrow" w:cs="Arial"/>
          <w:szCs w:val="20"/>
          <w:lang w:val="de-DE"/>
        </w:rPr>
        <w:t>sieben Stempel</w:t>
      </w:r>
      <w:r w:rsidR="00005818" w:rsidRPr="007759D0">
        <w:rPr>
          <w:rFonts w:eastAsia="ArialNarrow" w:cs="Arial"/>
          <w:szCs w:val="20"/>
          <w:lang w:val="de-DE"/>
        </w:rPr>
        <w:t xml:space="preserve"> – </w:t>
      </w:r>
      <w:r w:rsidRPr="007759D0">
        <w:rPr>
          <w:rFonts w:eastAsia="ArialNarrow" w:cs="Arial"/>
          <w:szCs w:val="20"/>
          <w:lang w:val="de-DE"/>
        </w:rPr>
        <w:t xml:space="preserve">ein </w:t>
      </w:r>
      <w:r>
        <w:rPr>
          <w:rFonts w:eastAsia="ArialNarrow" w:cs="Arial"/>
          <w:szCs w:val="20"/>
          <w:lang w:val="de-DE"/>
        </w:rPr>
        <w:t xml:space="preserve">ausgewähltes </w:t>
      </w:r>
      <w:r w:rsidRPr="007759D0">
        <w:rPr>
          <w:rFonts w:eastAsia="ArialNarrow" w:cs="Arial"/>
          <w:szCs w:val="20"/>
          <w:lang w:val="de-DE"/>
        </w:rPr>
        <w:t xml:space="preserve">Buch des HDPZ </w:t>
      </w:r>
    </w:p>
    <w:p w:rsidR="00565A29" w:rsidRPr="007759D0" w:rsidRDefault="00565A29" w:rsidP="00B137C1">
      <w:pPr>
        <w:spacing w:line="300" w:lineRule="atLeast"/>
        <w:jc w:val="both"/>
        <w:rPr>
          <w:rFonts w:eastAsia="ArialNarrow" w:cs="Arial"/>
          <w:szCs w:val="20"/>
          <w:lang w:val="de-DE"/>
        </w:rPr>
      </w:pPr>
    </w:p>
    <w:p w:rsidR="00947B91" w:rsidRPr="004156D1" w:rsidRDefault="007759D0" w:rsidP="00B137C1">
      <w:pPr>
        <w:numPr>
          <w:ilvl w:val="0"/>
          <w:numId w:val="5"/>
        </w:numPr>
        <w:spacing w:line="300" w:lineRule="atLeast"/>
        <w:jc w:val="both"/>
        <w:rPr>
          <w:rFonts w:eastAsia="ArialNarrow" w:cs="Arial"/>
          <w:szCs w:val="20"/>
          <w:lang w:val="de-DE"/>
        </w:rPr>
      </w:pPr>
      <w:r w:rsidRPr="007759D0">
        <w:rPr>
          <w:rFonts w:eastAsia="ArialNarrow" w:cs="Arial"/>
          <w:szCs w:val="20"/>
          <w:lang w:val="de-DE"/>
        </w:rPr>
        <w:t xml:space="preserve">Das Buch für sieben Stempel kann aus einer Liste von Büchern, die durch das HDPZ erstellt </w:t>
      </w:r>
      <w:r w:rsidR="004156D1">
        <w:rPr>
          <w:rFonts w:eastAsia="ArialNarrow" w:cs="Arial"/>
          <w:szCs w:val="20"/>
          <w:lang w:val="de-DE"/>
        </w:rPr>
        <w:t xml:space="preserve">und bis zum 31.03.2018 auf </w:t>
      </w:r>
      <w:hyperlink r:id="rId5" w:history="1">
        <w:r w:rsidR="004156D1" w:rsidRPr="00FD6FC5">
          <w:rPr>
            <w:rStyle w:val="Hipercze"/>
            <w:rFonts w:eastAsia="ArialNarrow" w:cs="Arial"/>
            <w:szCs w:val="20"/>
            <w:lang w:val="de-DE"/>
          </w:rPr>
          <w:t>www.haus.pl</w:t>
        </w:r>
      </w:hyperlink>
      <w:r w:rsidR="004156D1">
        <w:rPr>
          <w:rFonts w:eastAsia="ArialNarrow" w:cs="Arial"/>
          <w:szCs w:val="20"/>
          <w:lang w:val="de-DE"/>
        </w:rPr>
        <w:t xml:space="preserve"> veröffentlicht </w:t>
      </w:r>
      <w:r w:rsidRPr="007759D0">
        <w:rPr>
          <w:rFonts w:eastAsia="ArialNarrow" w:cs="Arial"/>
          <w:szCs w:val="20"/>
          <w:lang w:val="de-DE"/>
        </w:rPr>
        <w:t xml:space="preserve">wird, ausgewählt werden. </w:t>
      </w:r>
    </w:p>
    <w:p w:rsidR="00947B91" w:rsidRPr="004156D1" w:rsidRDefault="00947B91" w:rsidP="00947B91">
      <w:pPr>
        <w:spacing w:line="300" w:lineRule="atLeast"/>
        <w:ind w:left="720"/>
        <w:jc w:val="both"/>
        <w:rPr>
          <w:rFonts w:eastAsia="ArialNarrow" w:cs="Arial"/>
          <w:szCs w:val="20"/>
          <w:lang w:val="de-DE"/>
        </w:rPr>
      </w:pPr>
    </w:p>
    <w:p w:rsidR="00201F58" w:rsidRPr="007759D0" w:rsidRDefault="007759D0" w:rsidP="00B137C1">
      <w:pPr>
        <w:numPr>
          <w:ilvl w:val="0"/>
          <w:numId w:val="5"/>
        </w:numPr>
        <w:spacing w:line="300" w:lineRule="atLeast"/>
        <w:jc w:val="both"/>
        <w:rPr>
          <w:rFonts w:eastAsia="ArialNarrow" w:cs="Arial"/>
          <w:szCs w:val="20"/>
          <w:lang w:val="de-DE"/>
        </w:rPr>
      </w:pPr>
      <w:r w:rsidRPr="007759D0">
        <w:rPr>
          <w:rFonts w:cs="Arial"/>
          <w:szCs w:val="20"/>
          <w:lang w:val="de-DE"/>
        </w:rPr>
        <w:t xml:space="preserve">Die Anzahl an Ausweisen, die ein Clubmitglied im Jahr 2018 erhalten kann, ist unbegrenzt. Wobei </w:t>
      </w:r>
      <w:r>
        <w:rPr>
          <w:rFonts w:cs="Arial"/>
          <w:szCs w:val="20"/>
          <w:lang w:val="de-DE"/>
        </w:rPr>
        <w:t>jeder</w:t>
      </w:r>
      <w:r w:rsidRPr="007759D0">
        <w:rPr>
          <w:rFonts w:cs="Arial"/>
          <w:szCs w:val="20"/>
          <w:lang w:val="de-DE"/>
        </w:rPr>
        <w:t xml:space="preserve"> weitere </w:t>
      </w:r>
      <w:r>
        <w:rPr>
          <w:rFonts w:cs="Arial"/>
          <w:szCs w:val="20"/>
          <w:lang w:val="de-DE"/>
        </w:rPr>
        <w:t>Ausweis</w:t>
      </w:r>
      <w:r w:rsidRPr="007759D0">
        <w:rPr>
          <w:rFonts w:cs="Arial"/>
          <w:szCs w:val="20"/>
          <w:lang w:val="de-DE"/>
        </w:rPr>
        <w:t xml:space="preserve"> erst nach dem Sammeln von sieben Stempeln</w:t>
      </w:r>
      <w:r>
        <w:rPr>
          <w:rFonts w:cs="Arial"/>
          <w:szCs w:val="20"/>
          <w:lang w:val="de-DE"/>
        </w:rPr>
        <w:t xml:space="preserve"> in einem Ausweis</w:t>
      </w:r>
      <w:r w:rsidRPr="007759D0">
        <w:rPr>
          <w:rFonts w:cs="Arial"/>
          <w:szCs w:val="20"/>
          <w:lang w:val="de-DE"/>
        </w:rPr>
        <w:t xml:space="preserve"> dem Mitglied zusteht. </w:t>
      </w:r>
    </w:p>
    <w:p w:rsidR="007759D0" w:rsidRPr="007759D0" w:rsidRDefault="007759D0" w:rsidP="007759D0">
      <w:pPr>
        <w:spacing w:line="300" w:lineRule="atLeast"/>
        <w:ind w:left="720"/>
        <w:jc w:val="both"/>
        <w:rPr>
          <w:rFonts w:eastAsia="ArialNarrow" w:cs="Arial"/>
          <w:szCs w:val="20"/>
          <w:lang w:val="de-DE"/>
        </w:rPr>
      </w:pPr>
    </w:p>
    <w:p w:rsidR="00201F58" w:rsidRPr="007759D0" w:rsidRDefault="007759D0" w:rsidP="00B137C1">
      <w:pPr>
        <w:numPr>
          <w:ilvl w:val="0"/>
          <w:numId w:val="5"/>
        </w:numPr>
        <w:spacing w:line="300" w:lineRule="atLeast"/>
        <w:jc w:val="both"/>
        <w:rPr>
          <w:rFonts w:eastAsia="ArialNarrow" w:cs="Arial"/>
          <w:szCs w:val="20"/>
          <w:lang w:val="de-DE"/>
        </w:rPr>
      </w:pPr>
      <w:r w:rsidRPr="007759D0">
        <w:rPr>
          <w:rFonts w:cs="Arial"/>
          <w:szCs w:val="20"/>
          <w:lang w:val="de-DE"/>
        </w:rPr>
        <w:t>Je</w:t>
      </w:r>
      <w:r w:rsidR="00DB5F34">
        <w:rPr>
          <w:rFonts w:cs="Arial"/>
          <w:szCs w:val="20"/>
          <w:lang w:val="de-DE"/>
        </w:rPr>
        <w:t xml:space="preserve">des Mitglied kann aus dem </w:t>
      </w:r>
      <w:proofErr w:type="spellStart"/>
      <w:r w:rsidR="00DB5F34">
        <w:rPr>
          <w:rFonts w:cs="Arial"/>
          <w:szCs w:val="20"/>
          <w:lang w:val="de-DE"/>
        </w:rPr>
        <w:t>HAUSfa</w:t>
      </w:r>
      <w:r w:rsidRPr="007759D0">
        <w:rPr>
          <w:rFonts w:cs="Arial"/>
          <w:szCs w:val="20"/>
          <w:lang w:val="de-DE"/>
        </w:rPr>
        <w:t>n</w:t>
      </w:r>
      <w:r w:rsidR="003E2900">
        <w:rPr>
          <w:rFonts w:cs="Arial"/>
          <w:szCs w:val="20"/>
          <w:lang w:val="de-DE"/>
        </w:rPr>
        <w:t>k</w:t>
      </w:r>
      <w:r w:rsidRPr="007759D0">
        <w:rPr>
          <w:rFonts w:cs="Arial"/>
          <w:szCs w:val="20"/>
          <w:lang w:val="de-DE"/>
        </w:rPr>
        <w:t>lub</w:t>
      </w:r>
      <w:proofErr w:type="spellEnd"/>
      <w:r w:rsidRPr="007759D0">
        <w:rPr>
          <w:rFonts w:cs="Arial"/>
          <w:szCs w:val="20"/>
          <w:lang w:val="de-DE"/>
        </w:rPr>
        <w:t xml:space="preserve"> jederzeit ausgeschlossen werden, wenn es die Regeln dieses Dokumentes nicht befolgt. Über die Beendigung der Mitgliedschaft entscheidet das HDPZ.  </w:t>
      </w:r>
    </w:p>
    <w:p w:rsidR="00201F58" w:rsidRPr="00DB5F34" w:rsidRDefault="00201F58" w:rsidP="00B137C1">
      <w:pPr>
        <w:spacing w:line="300" w:lineRule="atLeast"/>
        <w:jc w:val="both"/>
        <w:rPr>
          <w:rFonts w:eastAsia="ArialNarrow" w:cs="Arial"/>
          <w:szCs w:val="20"/>
          <w:lang w:val="de-DE"/>
        </w:rPr>
      </w:pPr>
    </w:p>
    <w:p w:rsidR="007759D0" w:rsidRPr="00DB5F34" w:rsidRDefault="007759D0" w:rsidP="00B137C1">
      <w:pPr>
        <w:numPr>
          <w:ilvl w:val="0"/>
          <w:numId w:val="5"/>
        </w:numPr>
        <w:spacing w:line="300" w:lineRule="atLeast"/>
        <w:jc w:val="both"/>
        <w:rPr>
          <w:rFonts w:eastAsia="ArialNarrow" w:cs="Arial"/>
          <w:szCs w:val="20"/>
          <w:lang w:val="de-DE"/>
        </w:rPr>
      </w:pPr>
      <w:r w:rsidRPr="007759D0">
        <w:rPr>
          <w:rFonts w:cs="Arial"/>
          <w:szCs w:val="20"/>
          <w:lang w:val="de-DE"/>
        </w:rPr>
        <w:t xml:space="preserve">Die Preise werden nach dem Sammeln von sieben Stempel oder gemäß dem Stand vom 31.12.2018 an die Mitglieder verliehen. </w:t>
      </w:r>
    </w:p>
    <w:p w:rsidR="007759D0" w:rsidRPr="00DB5F34" w:rsidRDefault="007759D0" w:rsidP="007759D0">
      <w:pPr>
        <w:spacing w:line="300" w:lineRule="atLeast"/>
        <w:ind w:left="720"/>
        <w:jc w:val="both"/>
        <w:rPr>
          <w:rFonts w:eastAsia="ArialNarrow" w:cs="Arial"/>
          <w:szCs w:val="20"/>
          <w:lang w:val="de-DE"/>
        </w:rPr>
      </w:pPr>
    </w:p>
    <w:p w:rsidR="004156D1" w:rsidRDefault="004156D1" w:rsidP="00B137C1">
      <w:pPr>
        <w:numPr>
          <w:ilvl w:val="0"/>
          <w:numId w:val="5"/>
        </w:numPr>
        <w:spacing w:line="300" w:lineRule="atLeast"/>
        <w:jc w:val="both"/>
        <w:rPr>
          <w:rFonts w:eastAsia="ArialNarrow" w:cs="Arial"/>
          <w:szCs w:val="20"/>
          <w:lang w:val="de-DE"/>
        </w:rPr>
      </w:pPr>
      <w:r w:rsidRPr="004156D1">
        <w:rPr>
          <w:rFonts w:eastAsia="ArialNarrow" w:cs="Arial"/>
          <w:szCs w:val="20"/>
          <w:lang w:val="de-DE"/>
        </w:rPr>
        <w:t xml:space="preserve">Jedem Mitglied steht für einen Ausweis ein Preis </w:t>
      </w:r>
      <w:r w:rsidR="009217A9">
        <w:rPr>
          <w:rFonts w:eastAsia="ArialNarrow" w:cs="Arial"/>
          <w:szCs w:val="20"/>
          <w:lang w:val="de-DE"/>
        </w:rPr>
        <w:t>zu</w:t>
      </w:r>
      <w:r w:rsidRPr="004156D1">
        <w:rPr>
          <w:rFonts w:eastAsia="ArialNarrow" w:cs="Arial"/>
          <w:szCs w:val="20"/>
          <w:lang w:val="de-DE"/>
        </w:rPr>
        <w:t xml:space="preserve">, gemäß der Anzahl der Stempel. </w:t>
      </w:r>
    </w:p>
    <w:p w:rsidR="009217A9" w:rsidRPr="009217A9" w:rsidRDefault="009217A9" w:rsidP="009217A9">
      <w:pPr>
        <w:spacing w:line="300" w:lineRule="atLeast"/>
        <w:ind w:left="720"/>
        <w:jc w:val="both"/>
        <w:rPr>
          <w:rFonts w:eastAsia="ArialNarrow" w:cs="Arial"/>
          <w:szCs w:val="20"/>
          <w:lang w:val="de-DE"/>
        </w:rPr>
      </w:pPr>
    </w:p>
    <w:p w:rsidR="004156D1" w:rsidRPr="009217A9" w:rsidRDefault="00133B20" w:rsidP="00B137C1">
      <w:pPr>
        <w:numPr>
          <w:ilvl w:val="0"/>
          <w:numId w:val="5"/>
        </w:numPr>
        <w:spacing w:line="300" w:lineRule="atLeast"/>
        <w:jc w:val="both"/>
        <w:rPr>
          <w:rFonts w:eastAsia="ArialNarrow" w:cs="Arial"/>
          <w:szCs w:val="20"/>
          <w:lang w:val="de-DE"/>
        </w:rPr>
      </w:pPr>
      <w:r w:rsidRPr="004156D1">
        <w:rPr>
          <w:rFonts w:cs="Arial"/>
          <w:szCs w:val="20"/>
          <w:lang w:val="de-DE"/>
        </w:rPr>
        <w:lastRenderedPageBreak/>
        <w:t xml:space="preserve">Um den </w:t>
      </w:r>
      <w:r w:rsidR="004156D1" w:rsidRPr="004156D1">
        <w:rPr>
          <w:rFonts w:cs="Arial"/>
          <w:szCs w:val="20"/>
          <w:lang w:val="de-DE"/>
        </w:rPr>
        <w:t>Preis</w:t>
      </w:r>
      <w:r w:rsidRPr="004156D1">
        <w:rPr>
          <w:rFonts w:cs="Arial"/>
          <w:szCs w:val="20"/>
          <w:lang w:val="de-DE"/>
        </w:rPr>
        <w:t xml:space="preserve"> zu erhalten, sind di</w:t>
      </w:r>
      <w:r w:rsidR="007759D0" w:rsidRPr="004156D1">
        <w:rPr>
          <w:rFonts w:cs="Arial"/>
          <w:szCs w:val="20"/>
          <w:lang w:val="de-DE"/>
        </w:rPr>
        <w:t>e M</w:t>
      </w:r>
      <w:r w:rsidRPr="004156D1">
        <w:rPr>
          <w:rFonts w:cs="Arial"/>
          <w:szCs w:val="20"/>
          <w:lang w:val="de-DE"/>
        </w:rPr>
        <w:t xml:space="preserve">itglieder verpflichtet ihren Clubausweis </w:t>
      </w:r>
      <w:r w:rsidR="007759D0" w:rsidRPr="004156D1">
        <w:rPr>
          <w:rFonts w:cs="Arial"/>
          <w:szCs w:val="20"/>
          <w:lang w:val="de-DE"/>
        </w:rPr>
        <w:t xml:space="preserve">im </w:t>
      </w:r>
      <w:r w:rsidR="004156D1" w:rsidRPr="004156D1">
        <w:rPr>
          <w:rFonts w:cs="Arial"/>
          <w:szCs w:val="20"/>
          <w:lang w:val="de-DE"/>
        </w:rPr>
        <w:t>Büro</w:t>
      </w:r>
      <w:r w:rsidR="007759D0" w:rsidRPr="004156D1">
        <w:rPr>
          <w:rFonts w:cs="Arial"/>
          <w:szCs w:val="20"/>
          <w:lang w:val="de-DE"/>
        </w:rPr>
        <w:t xml:space="preserve"> </w:t>
      </w:r>
      <w:r w:rsidRPr="004156D1">
        <w:rPr>
          <w:rFonts w:cs="Arial"/>
          <w:szCs w:val="20"/>
          <w:lang w:val="de-DE"/>
        </w:rPr>
        <w:t xml:space="preserve">des HDPZ in </w:t>
      </w:r>
      <w:proofErr w:type="spellStart"/>
      <w:r w:rsidRPr="004156D1">
        <w:rPr>
          <w:rFonts w:cs="Arial"/>
          <w:szCs w:val="20"/>
          <w:lang w:val="de-DE"/>
        </w:rPr>
        <w:t>Gleiwitz</w:t>
      </w:r>
      <w:proofErr w:type="spellEnd"/>
      <w:r w:rsidRPr="004156D1">
        <w:rPr>
          <w:rFonts w:cs="Arial"/>
          <w:szCs w:val="20"/>
          <w:lang w:val="de-DE"/>
        </w:rPr>
        <w:t xml:space="preserve"> (</w:t>
      </w:r>
      <w:proofErr w:type="spellStart"/>
      <w:r w:rsidRPr="004156D1">
        <w:rPr>
          <w:rFonts w:cs="Arial"/>
          <w:szCs w:val="20"/>
          <w:lang w:val="de-DE"/>
        </w:rPr>
        <w:t>ul</w:t>
      </w:r>
      <w:proofErr w:type="spellEnd"/>
      <w:r w:rsidRPr="004156D1">
        <w:rPr>
          <w:rFonts w:cs="Arial"/>
          <w:szCs w:val="20"/>
          <w:lang w:val="de-DE"/>
        </w:rPr>
        <w:t xml:space="preserve">. </w:t>
      </w:r>
      <w:proofErr w:type="spellStart"/>
      <w:r w:rsidRPr="009217A9">
        <w:rPr>
          <w:rFonts w:cs="Arial"/>
          <w:szCs w:val="20"/>
          <w:lang w:val="de-DE"/>
        </w:rPr>
        <w:t>Bojkowska</w:t>
      </w:r>
      <w:proofErr w:type="spellEnd"/>
      <w:r w:rsidRPr="009217A9">
        <w:rPr>
          <w:rFonts w:cs="Arial"/>
          <w:szCs w:val="20"/>
          <w:lang w:val="de-DE"/>
        </w:rPr>
        <w:t xml:space="preserve"> 35 A)</w:t>
      </w:r>
      <w:r w:rsidR="009217A9">
        <w:rPr>
          <w:rFonts w:cs="Arial"/>
          <w:szCs w:val="20"/>
          <w:lang w:val="de-DE"/>
        </w:rPr>
        <w:t xml:space="preserve"> </w:t>
      </w:r>
      <w:r w:rsidR="009217A9" w:rsidRPr="004156D1">
        <w:rPr>
          <w:rFonts w:cs="Arial"/>
          <w:szCs w:val="20"/>
          <w:lang w:val="de-DE"/>
        </w:rPr>
        <w:t>oder in Oppeln (</w:t>
      </w:r>
      <w:proofErr w:type="spellStart"/>
      <w:r w:rsidR="009217A9" w:rsidRPr="004156D1">
        <w:rPr>
          <w:rFonts w:cs="Arial"/>
          <w:szCs w:val="20"/>
          <w:lang w:val="de-DE"/>
        </w:rPr>
        <w:t>ul</w:t>
      </w:r>
      <w:proofErr w:type="spellEnd"/>
      <w:r w:rsidR="009217A9" w:rsidRPr="004156D1">
        <w:rPr>
          <w:rFonts w:cs="Arial"/>
          <w:szCs w:val="20"/>
          <w:lang w:val="de-DE"/>
        </w:rPr>
        <w:t xml:space="preserve">. 1 Maja 13/2) </w:t>
      </w:r>
      <w:r w:rsidR="004156D1" w:rsidRPr="009217A9">
        <w:rPr>
          <w:rFonts w:cs="Arial"/>
          <w:szCs w:val="20"/>
          <w:lang w:val="de-DE"/>
        </w:rPr>
        <w:t>vorzuweisen.</w:t>
      </w:r>
    </w:p>
    <w:p w:rsidR="004156D1" w:rsidRPr="009217A9" w:rsidRDefault="004156D1" w:rsidP="004156D1">
      <w:pPr>
        <w:spacing w:line="300" w:lineRule="atLeast"/>
        <w:ind w:left="720"/>
        <w:jc w:val="both"/>
        <w:rPr>
          <w:rFonts w:eastAsia="ArialNarrow" w:cs="Arial"/>
          <w:szCs w:val="20"/>
          <w:lang w:val="de-DE"/>
        </w:rPr>
      </w:pPr>
    </w:p>
    <w:p w:rsidR="00201F58" w:rsidRPr="009217A9" w:rsidRDefault="004156D1" w:rsidP="00B137C1">
      <w:pPr>
        <w:numPr>
          <w:ilvl w:val="0"/>
          <w:numId w:val="5"/>
        </w:numPr>
        <w:spacing w:line="300" w:lineRule="atLeast"/>
        <w:jc w:val="both"/>
        <w:rPr>
          <w:rFonts w:eastAsia="ArialNarrow" w:cs="Arial"/>
          <w:szCs w:val="20"/>
          <w:lang w:val="de-DE"/>
        </w:rPr>
      </w:pPr>
      <w:r w:rsidRPr="004156D1">
        <w:rPr>
          <w:rFonts w:cs="Arial"/>
          <w:color w:val="000000"/>
          <w:szCs w:val="20"/>
          <w:lang w:val="de-DE"/>
        </w:rPr>
        <w:t xml:space="preserve">Dem HDPZ steht es frei Änderungen in diesem Reglement vorzunehmen. </w:t>
      </w:r>
      <w:r w:rsidRPr="009217A9">
        <w:rPr>
          <w:rFonts w:cs="Arial"/>
          <w:color w:val="000000"/>
          <w:szCs w:val="20"/>
          <w:lang w:val="de-DE"/>
        </w:rPr>
        <w:t xml:space="preserve">Das aktuelle Reglement wird immer auf </w:t>
      </w:r>
      <w:hyperlink r:id="rId6" w:history="1">
        <w:r w:rsidRPr="009217A9">
          <w:rPr>
            <w:rStyle w:val="Hipercze"/>
            <w:rFonts w:cs="Arial"/>
            <w:szCs w:val="20"/>
            <w:lang w:val="de-DE"/>
          </w:rPr>
          <w:t>www.haus.pl</w:t>
        </w:r>
      </w:hyperlink>
      <w:r w:rsidRPr="009217A9">
        <w:rPr>
          <w:rFonts w:cs="Arial"/>
          <w:color w:val="000000"/>
          <w:szCs w:val="20"/>
          <w:lang w:val="de-DE"/>
        </w:rPr>
        <w:t xml:space="preserve"> zu finden sein. </w:t>
      </w:r>
    </w:p>
    <w:p w:rsidR="004156D1" w:rsidRPr="009217A9" w:rsidRDefault="004156D1" w:rsidP="004156D1">
      <w:pPr>
        <w:spacing w:line="300" w:lineRule="atLeast"/>
        <w:ind w:left="720"/>
        <w:jc w:val="both"/>
        <w:rPr>
          <w:rFonts w:eastAsia="ArialNarrow" w:cs="Arial"/>
          <w:szCs w:val="20"/>
          <w:lang w:val="de-DE"/>
        </w:rPr>
      </w:pPr>
    </w:p>
    <w:p w:rsidR="00201F58" w:rsidRPr="009217A9" w:rsidRDefault="009217A9" w:rsidP="00B137C1">
      <w:pPr>
        <w:numPr>
          <w:ilvl w:val="0"/>
          <w:numId w:val="5"/>
        </w:numPr>
        <w:spacing w:line="300" w:lineRule="atLeast"/>
        <w:jc w:val="both"/>
        <w:rPr>
          <w:rFonts w:eastAsia="ArialNarrow" w:cs="Arial"/>
          <w:szCs w:val="20"/>
          <w:lang w:val="de-DE"/>
        </w:rPr>
      </w:pPr>
      <w:r w:rsidRPr="009217A9">
        <w:rPr>
          <w:rFonts w:cs="Arial"/>
          <w:b/>
          <w:color w:val="000000"/>
          <w:szCs w:val="20"/>
          <w:lang w:val="de-DE"/>
        </w:rPr>
        <w:t>Jegliche Fragen</w:t>
      </w:r>
      <w:r w:rsidR="004156D1" w:rsidRPr="009217A9">
        <w:rPr>
          <w:rFonts w:cs="Arial"/>
          <w:b/>
          <w:color w:val="000000"/>
          <w:szCs w:val="20"/>
          <w:lang w:val="de-DE"/>
        </w:rPr>
        <w:t xml:space="preserve"> </w:t>
      </w:r>
      <w:r w:rsidR="004156D1" w:rsidRPr="009217A9">
        <w:rPr>
          <w:rFonts w:cs="Arial"/>
          <w:color w:val="000000"/>
          <w:szCs w:val="20"/>
          <w:lang w:val="de-DE"/>
        </w:rPr>
        <w:t>bezügl</w:t>
      </w:r>
      <w:r w:rsidR="00DB5F34">
        <w:rPr>
          <w:rFonts w:cs="Arial"/>
          <w:color w:val="000000"/>
          <w:szCs w:val="20"/>
          <w:lang w:val="de-DE"/>
        </w:rPr>
        <w:t xml:space="preserve">ich der Mitgliedschaft im </w:t>
      </w:r>
      <w:proofErr w:type="spellStart"/>
      <w:r w:rsidR="00DB5F34">
        <w:rPr>
          <w:rFonts w:cs="Arial"/>
          <w:color w:val="000000"/>
          <w:szCs w:val="20"/>
          <w:lang w:val="de-DE"/>
        </w:rPr>
        <w:t>HAUSfa</w:t>
      </w:r>
      <w:r w:rsidR="003E2900">
        <w:rPr>
          <w:rFonts w:cs="Arial"/>
          <w:color w:val="000000"/>
          <w:szCs w:val="20"/>
          <w:lang w:val="de-DE"/>
        </w:rPr>
        <w:t>nk</w:t>
      </w:r>
      <w:bookmarkStart w:id="0" w:name="_GoBack"/>
      <w:bookmarkEnd w:id="0"/>
      <w:r w:rsidR="004156D1" w:rsidRPr="009217A9">
        <w:rPr>
          <w:rFonts w:cs="Arial"/>
          <w:color w:val="000000"/>
          <w:szCs w:val="20"/>
          <w:lang w:val="de-DE"/>
        </w:rPr>
        <w:t>lub</w:t>
      </w:r>
      <w:proofErr w:type="spellEnd"/>
      <w:r w:rsidRPr="009217A9">
        <w:rPr>
          <w:rFonts w:cs="Arial"/>
          <w:color w:val="000000"/>
          <w:szCs w:val="20"/>
          <w:lang w:val="de-DE"/>
        </w:rPr>
        <w:t xml:space="preserve"> schicken Sie bitte an </w:t>
      </w:r>
      <w:r w:rsidR="00952FD2" w:rsidRPr="009217A9">
        <w:rPr>
          <w:rFonts w:cs="Arial"/>
          <w:color w:val="0000FF"/>
          <w:szCs w:val="20"/>
          <w:u w:val="single"/>
          <w:lang w:val="de-DE"/>
        </w:rPr>
        <w:t>haus</w:t>
      </w:r>
      <w:r w:rsidR="00201F58" w:rsidRPr="009217A9">
        <w:rPr>
          <w:rFonts w:cs="Arial"/>
          <w:color w:val="0000FF"/>
          <w:szCs w:val="20"/>
          <w:u w:val="single"/>
          <w:lang w:val="de-DE"/>
        </w:rPr>
        <w:t>@haus.pl</w:t>
      </w:r>
    </w:p>
    <w:p w:rsidR="00201F58" w:rsidRPr="004156D1" w:rsidRDefault="00201F58" w:rsidP="00B137C1">
      <w:pPr>
        <w:spacing w:line="300" w:lineRule="atLeast"/>
        <w:jc w:val="both"/>
        <w:rPr>
          <w:rFonts w:eastAsia="ArialNarrow" w:cs="Arial"/>
          <w:szCs w:val="20"/>
          <w:lang w:val="de-DE"/>
        </w:rPr>
      </w:pPr>
    </w:p>
    <w:p w:rsidR="007C6330" w:rsidRPr="00C25913" w:rsidRDefault="009217A9" w:rsidP="00B137C1">
      <w:pPr>
        <w:numPr>
          <w:ilvl w:val="0"/>
          <w:numId w:val="5"/>
        </w:numPr>
        <w:spacing w:line="300" w:lineRule="atLeast"/>
        <w:jc w:val="both"/>
        <w:rPr>
          <w:rFonts w:eastAsia="ArialNarrow" w:cs="Arial"/>
          <w:szCs w:val="20"/>
          <w:lang w:val="de-DE"/>
        </w:rPr>
      </w:pPr>
      <w:r w:rsidRPr="00C25913">
        <w:rPr>
          <w:rFonts w:cs="Arial"/>
          <w:color w:val="000000"/>
          <w:szCs w:val="20"/>
          <w:lang w:val="de-DE"/>
        </w:rPr>
        <w:t xml:space="preserve">In nicht durch dieses Dokument geregelten </w:t>
      </w:r>
      <w:r w:rsidR="00C25913" w:rsidRPr="00C25913">
        <w:rPr>
          <w:rFonts w:cs="Arial"/>
          <w:color w:val="000000"/>
          <w:szCs w:val="20"/>
          <w:lang w:val="de-DE"/>
        </w:rPr>
        <w:t>Angelegenheiten, entscheidet das HDPZ</w:t>
      </w:r>
      <w:r w:rsidR="00201F58" w:rsidRPr="00C25913">
        <w:rPr>
          <w:rFonts w:cs="Arial"/>
          <w:color w:val="000000"/>
          <w:szCs w:val="20"/>
          <w:lang w:val="de-DE"/>
        </w:rPr>
        <w:t>.</w:t>
      </w:r>
    </w:p>
    <w:sectPr w:rsidR="007C6330" w:rsidRPr="00C2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1A45"/>
    <w:multiLevelType w:val="hybridMultilevel"/>
    <w:tmpl w:val="F0BE27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532A"/>
    <w:multiLevelType w:val="hybridMultilevel"/>
    <w:tmpl w:val="790E958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1BE7D91"/>
    <w:multiLevelType w:val="hybridMultilevel"/>
    <w:tmpl w:val="E5FA2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DA2E6D"/>
    <w:multiLevelType w:val="hybridMultilevel"/>
    <w:tmpl w:val="77C8CD2A"/>
    <w:lvl w:ilvl="0" w:tplc="782CCD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21E6D"/>
    <w:multiLevelType w:val="hybridMultilevel"/>
    <w:tmpl w:val="FE4E7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50"/>
    <w:rsid w:val="00005818"/>
    <w:rsid w:val="00037292"/>
    <w:rsid w:val="000571F7"/>
    <w:rsid w:val="00086902"/>
    <w:rsid w:val="000B229B"/>
    <w:rsid w:val="000F206D"/>
    <w:rsid w:val="00121100"/>
    <w:rsid w:val="001251EC"/>
    <w:rsid w:val="0013090D"/>
    <w:rsid w:val="00133B20"/>
    <w:rsid w:val="001456DE"/>
    <w:rsid w:val="00171E36"/>
    <w:rsid w:val="00193E1F"/>
    <w:rsid w:val="001B14EC"/>
    <w:rsid w:val="001D43C3"/>
    <w:rsid w:val="001D5761"/>
    <w:rsid w:val="001F42A6"/>
    <w:rsid w:val="00201F58"/>
    <w:rsid w:val="002077CC"/>
    <w:rsid w:val="00213728"/>
    <w:rsid w:val="002568CB"/>
    <w:rsid w:val="00264433"/>
    <w:rsid w:val="00282B84"/>
    <w:rsid w:val="00287CC3"/>
    <w:rsid w:val="002E3646"/>
    <w:rsid w:val="002E7DD0"/>
    <w:rsid w:val="002F7763"/>
    <w:rsid w:val="003033AE"/>
    <w:rsid w:val="00305FA5"/>
    <w:rsid w:val="0031003A"/>
    <w:rsid w:val="003172DB"/>
    <w:rsid w:val="003326A5"/>
    <w:rsid w:val="003644CA"/>
    <w:rsid w:val="003670B7"/>
    <w:rsid w:val="003A1D2A"/>
    <w:rsid w:val="003E2900"/>
    <w:rsid w:val="003F0F48"/>
    <w:rsid w:val="004156D1"/>
    <w:rsid w:val="00447071"/>
    <w:rsid w:val="0045358A"/>
    <w:rsid w:val="004921A8"/>
    <w:rsid w:val="004B7AE4"/>
    <w:rsid w:val="004C1AA8"/>
    <w:rsid w:val="00513A4A"/>
    <w:rsid w:val="00552C40"/>
    <w:rsid w:val="00565A29"/>
    <w:rsid w:val="00583415"/>
    <w:rsid w:val="005C78A8"/>
    <w:rsid w:val="005F20A0"/>
    <w:rsid w:val="005F51A2"/>
    <w:rsid w:val="0061393F"/>
    <w:rsid w:val="006164EC"/>
    <w:rsid w:val="00631391"/>
    <w:rsid w:val="00690F96"/>
    <w:rsid w:val="006A7A05"/>
    <w:rsid w:val="006B0971"/>
    <w:rsid w:val="00753DC0"/>
    <w:rsid w:val="007759D0"/>
    <w:rsid w:val="007C6330"/>
    <w:rsid w:val="007E0693"/>
    <w:rsid w:val="007E29B7"/>
    <w:rsid w:val="007E376D"/>
    <w:rsid w:val="00841BF5"/>
    <w:rsid w:val="008659C2"/>
    <w:rsid w:val="00885C0F"/>
    <w:rsid w:val="008B3AC2"/>
    <w:rsid w:val="008B5B57"/>
    <w:rsid w:val="008C18A1"/>
    <w:rsid w:val="0090080A"/>
    <w:rsid w:val="009217A9"/>
    <w:rsid w:val="00947B91"/>
    <w:rsid w:val="00952FD2"/>
    <w:rsid w:val="00957EBB"/>
    <w:rsid w:val="00970D0D"/>
    <w:rsid w:val="00A0436C"/>
    <w:rsid w:val="00A22334"/>
    <w:rsid w:val="00A3036A"/>
    <w:rsid w:val="00A31BD2"/>
    <w:rsid w:val="00A81817"/>
    <w:rsid w:val="00AE73FA"/>
    <w:rsid w:val="00AF405F"/>
    <w:rsid w:val="00AF4114"/>
    <w:rsid w:val="00AF6F75"/>
    <w:rsid w:val="00B017EB"/>
    <w:rsid w:val="00B137C1"/>
    <w:rsid w:val="00B64F6F"/>
    <w:rsid w:val="00B8436C"/>
    <w:rsid w:val="00B86BE0"/>
    <w:rsid w:val="00BE163E"/>
    <w:rsid w:val="00C2246E"/>
    <w:rsid w:val="00C25913"/>
    <w:rsid w:val="00C976CE"/>
    <w:rsid w:val="00CB2BFE"/>
    <w:rsid w:val="00D15C25"/>
    <w:rsid w:val="00D224A5"/>
    <w:rsid w:val="00D7293B"/>
    <w:rsid w:val="00DA14E5"/>
    <w:rsid w:val="00DB5F34"/>
    <w:rsid w:val="00DB6250"/>
    <w:rsid w:val="00DC1D99"/>
    <w:rsid w:val="00DF70C3"/>
    <w:rsid w:val="00E65FDC"/>
    <w:rsid w:val="00E920C8"/>
    <w:rsid w:val="00EF070A"/>
    <w:rsid w:val="00F2748F"/>
    <w:rsid w:val="00F45557"/>
    <w:rsid w:val="00F53026"/>
    <w:rsid w:val="00F558E3"/>
    <w:rsid w:val="00F65E46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BBE31-D718-453A-97F0-F3B1024D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DD0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B62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18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us.pl" TargetMode="External"/><Relationship Id="rId5" Type="http://schemas.openxmlformats.org/officeDocument/2006/relationships/hyperlink" Target="http://www.ha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</vt:lpstr>
    </vt:vector>
  </TitlesOfParts>
  <Company>Dom Współpracy Polsko-Niemieckiej</Company>
  <LinksUpToDate>false</LinksUpToDate>
  <CharactersWithSpaces>2770</CharactersWithSpaces>
  <SharedDoc>false</SharedDoc>
  <HLinks>
    <vt:vector size="12" baseType="variant"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http://www.haus.pl/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http://www.haus.pl/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</dc:title>
  <dc:subject/>
  <dc:creator>Helena</dc:creator>
  <cp:keywords/>
  <dc:description/>
  <cp:lastModifiedBy>Weronika Wiese</cp:lastModifiedBy>
  <cp:revision>5</cp:revision>
  <cp:lastPrinted>2012-09-17T11:49:00Z</cp:lastPrinted>
  <dcterms:created xsi:type="dcterms:W3CDTF">2018-02-01T13:15:00Z</dcterms:created>
  <dcterms:modified xsi:type="dcterms:W3CDTF">2018-02-16T08:49:00Z</dcterms:modified>
</cp:coreProperties>
</file>