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AF3" w:rsidRDefault="00F95AF3" w:rsidP="00095CEE">
      <w:pPr>
        <w:pStyle w:val="Tekstpodstawowy"/>
        <w:spacing w:after="0"/>
        <w:jc w:val="center"/>
        <w:rPr>
          <w:rFonts w:cs="Arial"/>
          <w:b/>
          <w:caps/>
          <w:szCs w:val="21"/>
        </w:rPr>
      </w:pPr>
      <w:r>
        <w:rPr>
          <w:rFonts w:cs="Arial"/>
          <w:b/>
          <w:iCs/>
          <w:caps/>
          <w:noProof/>
          <w:szCs w:val="21"/>
          <w:lang w:eastAsia="pl-PL"/>
        </w:rPr>
        <w:drawing>
          <wp:inline distT="0" distB="0" distL="0" distR="0" wp14:anchorId="274E38D4" wp14:editId="7EE6F62D">
            <wp:extent cx="2024138" cy="1260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us-logo-Pl-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4138" cy="1260000"/>
                    </a:xfrm>
                    <a:prstGeom prst="rect">
                      <a:avLst/>
                    </a:prstGeom>
                  </pic:spPr>
                </pic:pic>
              </a:graphicData>
            </a:graphic>
          </wp:inline>
        </w:drawing>
      </w:r>
    </w:p>
    <w:p w:rsidR="00F95AF3" w:rsidRDefault="00F95AF3" w:rsidP="00095CEE">
      <w:pPr>
        <w:pStyle w:val="Tekstpodstawowy"/>
        <w:spacing w:after="0"/>
        <w:jc w:val="center"/>
        <w:rPr>
          <w:rFonts w:cs="Arial"/>
          <w:b/>
          <w:caps/>
          <w:szCs w:val="21"/>
        </w:rPr>
      </w:pPr>
    </w:p>
    <w:p w:rsidR="00F95AF3" w:rsidRPr="00F95AF3" w:rsidRDefault="00F95AF3" w:rsidP="00095CEE">
      <w:pPr>
        <w:pStyle w:val="Tekstpodstawowy"/>
        <w:spacing w:after="0"/>
        <w:jc w:val="center"/>
        <w:rPr>
          <w:rFonts w:cs="Arial"/>
          <w:b/>
          <w:caps/>
          <w:szCs w:val="21"/>
        </w:rPr>
      </w:pPr>
    </w:p>
    <w:p w:rsidR="00A35C99" w:rsidRPr="004D2EAC" w:rsidRDefault="00A35C99" w:rsidP="00095CEE">
      <w:pPr>
        <w:pStyle w:val="Tekstpodstawowy"/>
        <w:spacing w:after="0"/>
        <w:jc w:val="center"/>
        <w:rPr>
          <w:rFonts w:cs="Arial"/>
          <w:b/>
          <w:caps/>
          <w:szCs w:val="21"/>
        </w:rPr>
      </w:pPr>
      <w:r w:rsidRPr="002C1492">
        <w:rPr>
          <w:rFonts w:cs="Arial"/>
          <w:b/>
          <w:iCs/>
          <w:caps/>
          <w:szCs w:val="21"/>
        </w:rPr>
        <w:t>Sprawozdanie</w:t>
      </w:r>
      <w:r>
        <w:rPr>
          <w:rFonts w:cs="Arial"/>
          <w:b/>
          <w:iCs/>
          <w:caps/>
          <w:szCs w:val="21"/>
        </w:rPr>
        <w:t xml:space="preserve"> merytoryczne</w:t>
      </w:r>
    </w:p>
    <w:p w:rsidR="00A35C99" w:rsidRPr="002C1492" w:rsidRDefault="00A35C99" w:rsidP="00095CEE">
      <w:pPr>
        <w:pStyle w:val="Tekstpodstawowy"/>
        <w:spacing w:after="0"/>
        <w:jc w:val="center"/>
        <w:rPr>
          <w:rFonts w:cs="Arial"/>
          <w:iCs/>
          <w:spacing w:val="30"/>
          <w:szCs w:val="21"/>
        </w:rPr>
      </w:pPr>
      <w:r w:rsidRPr="002C1492">
        <w:rPr>
          <w:rFonts w:cs="Arial"/>
          <w:iCs/>
          <w:spacing w:val="30"/>
          <w:szCs w:val="21"/>
        </w:rPr>
        <w:t>z działalności</w:t>
      </w:r>
    </w:p>
    <w:p w:rsidR="00A35C99" w:rsidRDefault="00A35C99" w:rsidP="00095CEE">
      <w:pPr>
        <w:pStyle w:val="Tekstpodstawowy"/>
        <w:spacing w:after="0"/>
        <w:jc w:val="center"/>
        <w:rPr>
          <w:rFonts w:cs="Arial"/>
          <w:iCs/>
          <w:spacing w:val="30"/>
          <w:szCs w:val="21"/>
        </w:rPr>
      </w:pPr>
      <w:r w:rsidRPr="002C1492">
        <w:rPr>
          <w:rFonts w:cs="Arial"/>
          <w:iCs/>
          <w:spacing w:val="30"/>
          <w:szCs w:val="21"/>
        </w:rPr>
        <w:t>Domu Współprac</w:t>
      </w:r>
      <w:r>
        <w:rPr>
          <w:rFonts w:cs="Arial"/>
          <w:iCs/>
          <w:spacing w:val="30"/>
          <w:szCs w:val="21"/>
        </w:rPr>
        <w:t xml:space="preserve">y Polsko-Niemieckiej </w:t>
      </w:r>
    </w:p>
    <w:p w:rsidR="00A35C99" w:rsidRDefault="00A35C99" w:rsidP="00095CEE">
      <w:pPr>
        <w:pStyle w:val="Tekstpodstawowy"/>
        <w:spacing w:after="0"/>
        <w:jc w:val="center"/>
        <w:rPr>
          <w:rFonts w:cs="Arial"/>
          <w:iCs/>
          <w:spacing w:val="30"/>
          <w:szCs w:val="21"/>
        </w:rPr>
      </w:pPr>
      <w:r>
        <w:rPr>
          <w:rFonts w:cs="Arial"/>
          <w:iCs/>
          <w:spacing w:val="30"/>
          <w:szCs w:val="21"/>
        </w:rPr>
        <w:t>w 2015 roku</w:t>
      </w:r>
    </w:p>
    <w:p w:rsidR="00A35C99" w:rsidRPr="002C1492" w:rsidRDefault="00A35C99" w:rsidP="00095CEE">
      <w:pPr>
        <w:spacing w:after="0"/>
        <w:rPr>
          <w:rFonts w:cs="Arial"/>
          <w:szCs w:val="21"/>
        </w:rPr>
      </w:pPr>
    </w:p>
    <w:p w:rsidR="00A35C99" w:rsidRPr="002C1492" w:rsidRDefault="00A35C99" w:rsidP="00095CEE">
      <w:r w:rsidRPr="002C1492">
        <w:t xml:space="preserve">Dom Współpracy Polsko-Niemieckiej </w:t>
      </w:r>
      <w:r>
        <w:t xml:space="preserve">(DWPN) </w:t>
      </w:r>
      <w:r w:rsidRPr="002C1492">
        <w:t xml:space="preserve">z główną siedzibą w Gliwicach oraz drugim </w:t>
      </w:r>
      <w:r w:rsidR="00D43B49">
        <w:t xml:space="preserve">biurem w </w:t>
      </w:r>
      <w:r w:rsidRPr="002C1492">
        <w:t>Opolu jest związkiem stowarzyszeń zrzeszającym pol</w:t>
      </w:r>
      <w:r>
        <w:t xml:space="preserve">skie i niemieckie organizacje oraz </w:t>
      </w:r>
      <w:r w:rsidRPr="002C1492">
        <w:t xml:space="preserve">instytucje współpracujące na rzecz budowania dobrych stosunków polsko-niemieckich; podejmuje także działania na rzecz pogłębiania integracji Polski z Unią Europejską. Uroczyste otwarcie </w:t>
      </w:r>
      <w:r>
        <w:t xml:space="preserve">DWPN </w:t>
      </w:r>
      <w:r w:rsidRPr="002C1492">
        <w:t xml:space="preserve">z udziałem Prezydenta Republiki Federalnej Niemiec prof. dr Romanem Herzogiem oraz – w imieniu Prezydenta RP Aleksandra Kwaśniewskiego – prof. Danuty </w:t>
      </w:r>
      <w:proofErr w:type="spellStart"/>
      <w:r w:rsidRPr="002C1492">
        <w:t>Hübner</w:t>
      </w:r>
      <w:proofErr w:type="spellEnd"/>
      <w:r w:rsidRPr="002C1492">
        <w:t xml:space="preserve">, szefowej Kancelarii Prezydenta RP, odbyło się 17 lutego 1998 r. </w:t>
      </w:r>
    </w:p>
    <w:p w:rsidR="00A35C99" w:rsidRPr="002C1492" w:rsidRDefault="00A35C99" w:rsidP="00095CEE">
      <w:r w:rsidRPr="002C1492">
        <w:t xml:space="preserve">Działalność </w:t>
      </w:r>
      <w:r>
        <w:t>DWPN</w:t>
      </w:r>
      <w:r w:rsidRPr="002C1492">
        <w:t xml:space="preserve"> ma na celu wspieranie budowy dobrych stosunków polsko-niemieckich we współpracy z mniejszością niemiecką, w oparciu o postanowienia Traktatu o dobrym sąsiedztwie i przyjaznej współpracy z 17 czerwca 1991</w:t>
      </w:r>
      <w:r>
        <w:t xml:space="preserve"> </w:t>
      </w:r>
      <w:r w:rsidRPr="002C1492">
        <w:t xml:space="preserve">r. między Rzecząpospolitą Polską a Republiką Federalną Niemiec oraz wspieranie integracji Polski z Unią Europejską. Kooperacja partnerów polskich i niemieckich w ramach </w:t>
      </w:r>
      <w:r>
        <w:t>DWPN</w:t>
      </w:r>
      <w:r w:rsidRPr="002C1492">
        <w:t xml:space="preserve"> bierze swój początek z pięcioletniej działalności w regionie Fundacji im. Friedricha Eberta. Inicjatorami utworzenia Domu byli posłowie do Bundestagu: Markus </w:t>
      </w:r>
      <w:proofErr w:type="spellStart"/>
      <w:r w:rsidRPr="002C1492">
        <w:t>Meckel</w:t>
      </w:r>
      <w:proofErr w:type="spellEnd"/>
      <w:r w:rsidRPr="002C1492">
        <w:t xml:space="preserve">, </w:t>
      </w:r>
      <w:proofErr w:type="spellStart"/>
      <w:r w:rsidRPr="002C1492">
        <w:t>Hartmut</w:t>
      </w:r>
      <w:proofErr w:type="spellEnd"/>
      <w:r w:rsidRPr="002C1492">
        <w:t xml:space="preserve"> </w:t>
      </w:r>
      <w:proofErr w:type="spellStart"/>
      <w:r w:rsidRPr="002C1492">
        <w:t>Koschyk</w:t>
      </w:r>
      <w:proofErr w:type="spellEnd"/>
      <w:r w:rsidRPr="002C1492">
        <w:t xml:space="preserve">, dr </w:t>
      </w:r>
      <w:proofErr w:type="spellStart"/>
      <w:r w:rsidRPr="002C1492">
        <w:t>Friedbert</w:t>
      </w:r>
      <w:proofErr w:type="spellEnd"/>
      <w:r w:rsidRPr="002C1492">
        <w:t xml:space="preserve"> </w:t>
      </w:r>
      <w:proofErr w:type="spellStart"/>
      <w:r w:rsidRPr="002C1492">
        <w:t>Pflüger</w:t>
      </w:r>
      <w:proofErr w:type="spellEnd"/>
      <w:r w:rsidRPr="002C1492">
        <w:t xml:space="preserve">, dr </w:t>
      </w:r>
      <w:proofErr w:type="spellStart"/>
      <w:r w:rsidRPr="002C1492">
        <w:t>Christoph</w:t>
      </w:r>
      <w:proofErr w:type="spellEnd"/>
      <w:r w:rsidRPr="002C1492">
        <w:t xml:space="preserve"> </w:t>
      </w:r>
      <w:proofErr w:type="spellStart"/>
      <w:r w:rsidRPr="002C1492">
        <w:t>Zöpel</w:t>
      </w:r>
      <w:proofErr w:type="spellEnd"/>
      <w:r w:rsidRPr="002C1492">
        <w:t xml:space="preserve"> oraz </w:t>
      </w:r>
      <w:r>
        <w:t>polscy senatorowie:</w:t>
      </w:r>
      <w:r w:rsidRPr="002C1492">
        <w:t xml:space="preserve"> prof. Dorota Simoni</w:t>
      </w:r>
      <w:r>
        <w:t>des i prof. Gerhard Bartodziej.</w:t>
      </w:r>
    </w:p>
    <w:p w:rsidR="00A35C99" w:rsidRDefault="00A35C99" w:rsidP="00095CEE">
      <w:r w:rsidRPr="002C1492">
        <w:t>W ramach związku stowarzyszeń współpracują następujące organizacje:</w:t>
      </w:r>
    </w:p>
    <w:p w:rsidR="00A35C99" w:rsidRPr="0076093F" w:rsidRDefault="00A35C99" w:rsidP="00095CEE">
      <w:r>
        <w:t xml:space="preserve">1) </w:t>
      </w:r>
      <w:r w:rsidRPr="0076093F">
        <w:t>ze strony polskiej:</w:t>
      </w:r>
    </w:p>
    <w:p w:rsidR="00A35C99" w:rsidRDefault="00A35C99" w:rsidP="00095CEE">
      <w:pPr>
        <w:pStyle w:val="Akapitzlist"/>
        <w:numPr>
          <w:ilvl w:val="0"/>
          <w:numId w:val="9"/>
        </w:numPr>
      </w:pPr>
      <w:r w:rsidRPr="002C1492">
        <w:t>Związek Niemieckich Stowarzyszeń Społeczno-Kulturalnych w Polsce,</w:t>
      </w:r>
    </w:p>
    <w:p w:rsidR="00A35C99" w:rsidRDefault="00A35C99" w:rsidP="00095CEE">
      <w:pPr>
        <w:pStyle w:val="Akapitzlist"/>
        <w:numPr>
          <w:ilvl w:val="0"/>
          <w:numId w:val="9"/>
        </w:numPr>
      </w:pPr>
      <w:r w:rsidRPr="002C1492">
        <w:t>Regionalna Izba Gospodarcza w Katowicach,</w:t>
      </w:r>
    </w:p>
    <w:p w:rsidR="00A35C99" w:rsidRDefault="00A35C99" w:rsidP="00095CEE">
      <w:pPr>
        <w:pStyle w:val="Akapitzlist"/>
        <w:numPr>
          <w:ilvl w:val="0"/>
          <w:numId w:val="9"/>
        </w:numPr>
      </w:pPr>
      <w:r w:rsidRPr="002C1492">
        <w:t>Śląskie Stowarzyszenie Samorządowe w Leśnicy</w:t>
      </w:r>
      <w:r>
        <w:t>,</w:t>
      </w:r>
    </w:p>
    <w:p w:rsidR="00A35C99" w:rsidRDefault="00A35C99" w:rsidP="00095CEE">
      <w:pPr>
        <w:pStyle w:val="Akapitzlist"/>
        <w:numPr>
          <w:ilvl w:val="0"/>
          <w:numId w:val="9"/>
        </w:numPr>
      </w:pPr>
      <w:r w:rsidRPr="002C1492">
        <w:t>Regionalna Izba Przemysłowo-Handlowa w Gliwicach,</w:t>
      </w:r>
    </w:p>
    <w:p w:rsidR="00A35C99" w:rsidRDefault="00A35C99" w:rsidP="00095CEE">
      <w:pPr>
        <w:pStyle w:val="Akapitzlist"/>
        <w:numPr>
          <w:ilvl w:val="0"/>
          <w:numId w:val="9"/>
        </w:numPr>
      </w:pPr>
      <w:r w:rsidRPr="002C1492">
        <w:t>Niemieckie Towarzystwo Oświatowe,</w:t>
      </w:r>
    </w:p>
    <w:p w:rsidR="00A35C99" w:rsidRDefault="00A35C99" w:rsidP="00095CEE">
      <w:pPr>
        <w:pStyle w:val="Akapitzlist"/>
        <w:numPr>
          <w:ilvl w:val="0"/>
          <w:numId w:val="9"/>
        </w:numPr>
      </w:pPr>
      <w:r w:rsidRPr="002C1492">
        <w:t>Towarzystwo Społeczno-Kulturalne Niemców Województwa Śląskiego,</w:t>
      </w:r>
    </w:p>
    <w:p w:rsidR="00A35C99" w:rsidRDefault="00A35C99" w:rsidP="00095CEE">
      <w:pPr>
        <w:pStyle w:val="Akapitzlist"/>
        <w:numPr>
          <w:ilvl w:val="0"/>
          <w:numId w:val="9"/>
        </w:numPr>
      </w:pPr>
      <w:r w:rsidRPr="002C1492">
        <w:t>Towarzystwo Społeczno-Kulturalne Niemców na Śląsku Opolskim,</w:t>
      </w:r>
    </w:p>
    <w:p w:rsidR="00A35C99" w:rsidRPr="00A35C99" w:rsidRDefault="00A35C99" w:rsidP="00095CEE">
      <w:pPr>
        <w:pStyle w:val="Akapitzlist"/>
        <w:numPr>
          <w:ilvl w:val="0"/>
          <w:numId w:val="9"/>
        </w:numPr>
        <w:rPr>
          <w:lang w:val="de-DE"/>
        </w:rPr>
      </w:pPr>
      <w:proofErr w:type="spellStart"/>
      <w:r w:rsidRPr="00A35C99">
        <w:rPr>
          <w:lang w:val="de-DE"/>
        </w:rPr>
        <w:t>Konwersatorium</w:t>
      </w:r>
      <w:proofErr w:type="spellEnd"/>
      <w:r w:rsidRPr="00A35C99">
        <w:rPr>
          <w:lang w:val="de-DE"/>
        </w:rPr>
        <w:t xml:space="preserve"> im. Josepha von </w:t>
      </w:r>
      <w:proofErr w:type="spellStart"/>
      <w:r w:rsidRPr="00A35C99">
        <w:rPr>
          <w:lang w:val="de-DE"/>
        </w:rPr>
        <w:t>Eichendorffa</w:t>
      </w:r>
      <w:proofErr w:type="spellEnd"/>
      <w:r w:rsidRPr="00A35C99">
        <w:rPr>
          <w:lang w:val="de-DE"/>
        </w:rPr>
        <w:t>,</w:t>
      </w:r>
    </w:p>
    <w:p w:rsidR="00A35C99" w:rsidRPr="0076093F" w:rsidRDefault="00A35C99" w:rsidP="00095CEE">
      <w:pPr>
        <w:pStyle w:val="Akapitzlist"/>
        <w:numPr>
          <w:ilvl w:val="0"/>
          <w:numId w:val="9"/>
        </w:numPr>
      </w:pPr>
      <w:r w:rsidRPr="002C1492">
        <w:t>Związek Młodzieży Mniejszości Niemieckiej w RP</w:t>
      </w:r>
      <w:r>
        <w:t>;</w:t>
      </w:r>
    </w:p>
    <w:p w:rsidR="00A35C99" w:rsidRPr="002C1492" w:rsidRDefault="00A35C99" w:rsidP="00095CEE">
      <w:r>
        <w:t>2)</w:t>
      </w:r>
      <w:r w:rsidRPr="002C1492">
        <w:t xml:space="preserve"> ze strony niemieckiej:</w:t>
      </w:r>
    </w:p>
    <w:p w:rsidR="00A35C99" w:rsidRDefault="00A35C99" w:rsidP="00095CEE">
      <w:pPr>
        <w:pStyle w:val="Akapitzlist"/>
        <w:numPr>
          <w:ilvl w:val="0"/>
          <w:numId w:val="10"/>
        </w:numPr>
      </w:pPr>
      <w:r w:rsidRPr="002C1492">
        <w:t>Towarzystwo Niemiecko-Polskie Zarząd Federalny,</w:t>
      </w:r>
    </w:p>
    <w:p w:rsidR="00A35C99" w:rsidRPr="00A35C99" w:rsidRDefault="00A35C99" w:rsidP="00095CEE">
      <w:pPr>
        <w:pStyle w:val="Akapitzlist"/>
        <w:numPr>
          <w:ilvl w:val="0"/>
          <w:numId w:val="10"/>
        </w:numPr>
      </w:pPr>
      <w:proofErr w:type="spellStart"/>
      <w:r w:rsidRPr="00A35C99">
        <w:rPr>
          <w:lang w:val="de-DE"/>
        </w:rPr>
        <w:lastRenderedPageBreak/>
        <w:t>Fundacja</w:t>
      </w:r>
      <w:proofErr w:type="spellEnd"/>
      <w:r w:rsidRPr="00A35C99">
        <w:rPr>
          <w:lang w:val="de-DE"/>
        </w:rPr>
        <w:t xml:space="preserve"> im. </w:t>
      </w:r>
      <w:proofErr w:type="spellStart"/>
      <w:r w:rsidRPr="00A35C99">
        <w:rPr>
          <w:lang w:val="de-DE"/>
        </w:rPr>
        <w:t>Friedricha</w:t>
      </w:r>
      <w:proofErr w:type="spellEnd"/>
      <w:r w:rsidRPr="00A35C99">
        <w:rPr>
          <w:lang w:val="de-DE"/>
        </w:rPr>
        <w:t xml:space="preserve"> </w:t>
      </w:r>
      <w:proofErr w:type="spellStart"/>
      <w:r w:rsidRPr="00A35C99">
        <w:rPr>
          <w:lang w:val="de-DE"/>
        </w:rPr>
        <w:t>Eberta</w:t>
      </w:r>
      <w:proofErr w:type="spellEnd"/>
      <w:r w:rsidRPr="00A35C99">
        <w:rPr>
          <w:lang w:val="de-DE"/>
        </w:rPr>
        <w:t>,</w:t>
      </w:r>
    </w:p>
    <w:p w:rsidR="00A35C99" w:rsidRPr="00A35C99" w:rsidRDefault="00A35C99" w:rsidP="00095CEE">
      <w:pPr>
        <w:pStyle w:val="Akapitzlist"/>
        <w:numPr>
          <w:ilvl w:val="0"/>
          <w:numId w:val="10"/>
        </w:numPr>
      </w:pPr>
      <w:proofErr w:type="spellStart"/>
      <w:r w:rsidRPr="00A35C99">
        <w:rPr>
          <w:lang w:val="de-DE"/>
        </w:rPr>
        <w:t>Fundacja</w:t>
      </w:r>
      <w:proofErr w:type="spellEnd"/>
      <w:r w:rsidRPr="00A35C99">
        <w:rPr>
          <w:lang w:val="de-DE"/>
        </w:rPr>
        <w:t xml:space="preserve"> </w:t>
      </w:r>
      <w:proofErr w:type="spellStart"/>
      <w:r w:rsidRPr="00A35C99">
        <w:rPr>
          <w:lang w:val="de-DE"/>
        </w:rPr>
        <w:t>Konrada</w:t>
      </w:r>
      <w:proofErr w:type="spellEnd"/>
      <w:r w:rsidRPr="00A35C99">
        <w:rPr>
          <w:lang w:val="de-DE"/>
        </w:rPr>
        <w:t xml:space="preserve"> </w:t>
      </w:r>
      <w:proofErr w:type="spellStart"/>
      <w:r w:rsidRPr="00A35C99">
        <w:rPr>
          <w:lang w:val="de-DE"/>
        </w:rPr>
        <w:t>Adenauera</w:t>
      </w:r>
      <w:proofErr w:type="spellEnd"/>
      <w:r w:rsidRPr="00A35C99">
        <w:rPr>
          <w:lang w:val="de-DE"/>
        </w:rPr>
        <w:t>.</w:t>
      </w:r>
    </w:p>
    <w:p w:rsidR="00A35C99" w:rsidRPr="00B75693" w:rsidRDefault="00A35C99" w:rsidP="00095CEE">
      <w:pPr>
        <w:rPr>
          <w:lang w:val="de-DE"/>
        </w:rPr>
      </w:pPr>
    </w:p>
    <w:p w:rsidR="00A35C99" w:rsidRPr="002C1492" w:rsidRDefault="00A35C99" w:rsidP="00095CEE">
      <w:r w:rsidRPr="002C1492">
        <w:t xml:space="preserve">Statutowymi celami Domu Współpracy Polsko-Niemieckiej są: </w:t>
      </w:r>
    </w:p>
    <w:p w:rsidR="00A35C99" w:rsidRPr="002C1492" w:rsidRDefault="00A35C99" w:rsidP="00095CEE">
      <w:pPr>
        <w:pStyle w:val="Akapitzlist"/>
        <w:numPr>
          <w:ilvl w:val="0"/>
          <w:numId w:val="8"/>
        </w:numPr>
      </w:pPr>
      <w:r>
        <w:t>w</w:t>
      </w:r>
      <w:r w:rsidRPr="002C1492">
        <w:t>spieranie i pogłębianie przyjaznych stosunków po</w:t>
      </w:r>
      <w:r w:rsidR="008F4F1D">
        <w:t>lsko-niemieckich we współpracy z </w:t>
      </w:r>
      <w:r w:rsidRPr="002C1492">
        <w:t>organizacjami i instytucjami mniejszości niemieckiej w Polsce, która jako naturalny pomost między narodami polskim i niemieckim wnosi cenny wkład do życia ich społeczeństw. Wspieranie mniejszości niemieckiej i jej dialogu z większością polską.</w:t>
      </w:r>
    </w:p>
    <w:p w:rsidR="00A35C99" w:rsidRPr="002C1492" w:rsidRDefault="00A35C99" w:rsidP="00095CEE">
      <w:pPr>
        <w:pStyle w:val="Akapitzlist"/>
        <w:numPr>
          <w:ilvl w:val="0"/>
          <w:numId w:val="8"/>
        </w:numPr>
      </w:pPr>
      <w:r>
        <w:t>p</w:t>
      </w:r>
      <w:r w:rsidRPr="002C1492">
        <w:t>opularyzacja wiedzy i inicjowanie wspólnych przedsięwzięć w zakresie: nauki, kultury, historii, gospodarki, społeczeństwa i polityki obu krajów oraz propagowanie, zwłaszcza wśród młodego pokolenia, postaw wzajemnego zrozumienia i współpracy. Dialog interkulturowy i działania na rzecz odkrywania i pielęgnowania wielokulturowych tradycji Górnego Śląska z uwzględnieniem także niemieckiego dziedzictwa kulturowego regionu.</w:t>
      </w:r>
    </w:p>
    <w:p w:rsidR="00A35C99" w:rsidRPr="002C1492" w:rsidRDefault="00A35C99" w:rsidP="00095CEE">
      <w:pPr>
        <w:pStyle w:val="Akapitzlist"/>
        <w:numPr>
          <w:ilvl w:val="0"/>
          <w:numId w:val="8"/>
        </w:numPr>
      </w:pPr>
      <w:r>
        <w:t>w</w:t>
      </w:r>
      <w:r w:rsidRPr="002C1492">
        <w:t xml:space="preserve">spółpraca w zakresie budowania społeczeństwa obywatelskiego. Niwelowanie uprzedzeń </w:t>
      </w:r>
      <w:r w:rsidRPr="002C1492">
        <w:br/>
        <w:t>i stereotypów. Współpraca w zakresie umacniania i rozwoju samorządności i decentralizacji oraz transformacji systemu gospodarczego i społecznego (restrukturyzacja Górnego Śląska).</w:t>
      </w:r>
    </w:p>
    <w:p w:rsidR="00A35C99" w:rsidRPr="002C1492" w:rsidRDefault="00A35C99" w:rsidP="00095CEE">
      <w:pPr>
        <w:pStyle w:val="Akapitzlist"/>
        <w:numPr>
          <w:ilvl w:val="0"/>
          <w:numId w:val="8"/>
        </w:numPr>
      </w:pPr>
      <w:r>
        <w:t>d</w:t>
      </w:r>
      <w:r w:rsidRPr="002C1492">
        <w:t xml:space="preserve">ziałania w zakresie współpracy </w:t>
      </w:r>
      <w:proofErr w:type="spellStart"/>
      <w:r w:rsidRPr="002C1492">
        <w:t>interregionalnej</w:t>
      </w:r>
      <w:proofErr w:type="spellEnd"/>
      <w:r>
        <w:t>,</w:t>
      </w:r>
      <w:r w:rsidRPr="002C1492">
        <w:t xml:space="preserve"> jak również działania na rzecz dynamizacji procesu integracji Polski z Unią Europejską.</w:t>
      </w:r>
    </w:p>
    <w:p w:rsidR="00A35C99" w:rsidRDefault="00A35C99" w:rsidP="00095CEE">
      <w:r>
        <w:t>DWPN</w:t>
      </w:r>
      <w:r w:rsidRPr="002C1492">
        <w:t xml:space="preserve"> realizuje projekty edukacyjne i informacyjne w formie: konferencje, seminaria, szkolenia, warsztaty, wyjazdy informacyjne, publikacje, konkursy itp.</w:t>
      </w:r>
      <w:r>
        <w:t>,</w:t>
      </w:r>
      <w:r w:rsidRPr="002C1492">
        <w:t xml:space="preserve"> w następujących dziedzinach: budowanie społeczeństwa obywatelskiego, decentralizacja i rozwój samorządności, propagowanie międzynarodowych standardów ochrony praw mniejszości narodowych, dialog interkulturowy, rozwój lokalny i regionalny, integracja Polski z Unią Europejską. Adresatami i partnerami tych działań są samorządy terytorialne, organizacje pozarządowe, mniejszość niemiecka, dziennikarze, środowiska nauki, polityki, kultury, młodzież.</w:t>
      </w:r>
      <w:r w:rsidRPr="004E47F5">
        <w:t xml:space="preserve"> </w:t>
      </w:r>
    </w:p>
    <w:p w:rsidR="00A35C99" w:rsidRDefault="00A35C99" w:rsidP="00095CEE">
      <w:r w:rsidRPr="00AA3AFA">
        <w:t>W 201</w:t>
      </w:r>
      <w:r>
        <w:t xml:space="preserve">5 roku zrealizowano około </w:t>
      </w:r>
      <w:r w:rsidRPr="00203F60">
        <w:rPr>
          <w:b/>
        </w:rPr>
        <w:t xml:space="preserve">60 </w:t>
      </w:r>
      <w:r w:rsidRPr="00AA3AFA">
        <w:rPr>
          <w:b/>
        </w:rPr>
        <w:t>przedsięwzięć / projektów</w:t>
      </w:r>
      <w:r w:rsidRPr="00AA3AFA">
        <w:t xml:space="preserve"> przy czym s</w:t>
      </w:r>
      <w:r>
        <w:t>ą to zarówno pojedyncze inicjatywy,</w:t>
      </w:r>
      <w:r w:rsidRPr="00AA3AFA">
        <w:t xml:space="preserve"> jak i projekty składające s</w:t>
      </w:r>
      <w:r>
        <w:t>ię z kolejnych poddziałań tj. Historia Lokalna.</w:t>
      </w:r>
      <w:r w:rsidRPr="00AA3AFA">
        <w:t xml:space="preserve"> </w:t>
      </w:r>
      <w:r w:rsidRPr="00AA3AFA">
        <w:br/>
      </w:r>
      <w:r>
        <w:t>Podsumowując, zrealizowano</w:t>
      </w:r>
      <w:r w:rsidRPr="00AA3AFA">
        <w:t xml:space="preserve"> </w:t>
      </w:r>
      <w:r>
        <w:rPr>
          <w:b/>
        </w:rPr>
        <w:t>40</w:t>
      </w:r>
      <w:r w:rsidRPr="00AA3AFA">
        <w:rPr>
          <w:b/>
        </w:rPr>
        <w:t xml:space="preserve"> spotkań w</w:t>
      </w:r>
      <w:r>
        <w:rPr>
          <w:b/>
        </w:rPr>
        <w:t xml:space="preserve"> 8</w:t>
      </w:r>
      <w:r w:rsidRPr="00AA3AFA">
        <w:rPr>
          <w:b/>
        </w:rPr>
        <w:t xml:space="preserve"> wybranych gminach i powiatach województwa śląskiego</w:t>
      </w:r>
      <w:r>
        <w:rPr>
          <w:b/>
        </w:rPr>
        <w:t xml:space="preserve">, </w:t>
      </w:r>
      <w:r w:rsidRPr="00AA3AFA">
        <w:rPr>
          <w:b/>
        </w:rPr>
        <w:t>opolskiego i dolnośląskiego</w:t>
      </w:r>
      <w:r>
        <w:rPr>
          <w:b/>
        </w:rPr>
        <w:t>, 1 konkurs, 5 wycieczek historyczno-krajoznawczych oraz</w:t>
      </w:r>
      <w:r w:rsidRPr="004032E1">
        <w:rPr>
          <w:b/>
        </w:rPr>
        <w:t xml:space="preserve"> </w:t>
      </w:r>
      <w:r>
        <w:rPr>
          <w:b/>
        </w:rPr>
        <w:t>wydano 1 publikację</w:t>
      </w:r>
      <w:r w:rsidRPr="00B75693">
        <w:t>.</w:t>
      </w:r>
      <w:r w:rsidRPr="00AA3AFA">
        <w:t xml:space="preserve"> </w:t>
      </w:r>
      <w:r w:rsidRPr="00B75693">
        <w:t>Bezpośrednimi odbiorcami</w:t>
      </w:r>
      <w:r w:rsidRPr="00AA3AFA">
        <w:t xml:space="preserve"> projektów była grupa </w:t>
      </w:r>
      <w:r w:rsidRPr="00485192">
        <w:rPr>
          <w:b/>
        </w:rPr>
        <w:t>około 18 422 osób</w:t>
      </w:r>
      <w:r>
        <w:rPr>
          <w:b/>
        </w:rPr>
        <w:t xml:space="preserve"> </w:t>
      </w:r>
      <w:r w:rsidR="00F95AF3">
        <w:t>głównie z </w:t>
      </w:r>
      <w:r w:rsidRPr="00B75693">
        <w:t>Polski i Niemiec.</w:t>
      </w:r>
      <w:r w:rsidRPr="00AA3AFA">
        <w:t xml:space="preserve"> Przedsięwzięcia adresowa</w:t>
      </w:r>
      <w:r>
        <w:t xml:space="preserve">ne </w:t>
      </w:r>
      <w:r w:rsidRPr="00AA3AFA">
        <w:t xml:space="preserve">i realizowane we współpracy z młodzieżą zajmują priorytetowe miejsce w naszej działalności. Należy zwrócić także uwagę na grupę ok. </w:t>
      </w:r>
      <w:r>
        <w:rPr>
          <w:b/>
        </w:rPr>
        <w:t>68</w:t>
      </w:r>
      <w:r w:rsidRPr="00AA3AFA">
        <w:rPr>
          <w:b/>
        </w:rPr>
        <w:t xml:space="preserve"> tysięcy</w:t>
      </w:r>
      <w:r>
        <w:t xml:space="preserve"> odbiorców miesięcznie</w:t>
      </w:r>
      <w:r w:rsidRPr="00AA3AFA">
        <w:t xml:space="preserve">, cotygodniowego dodatku </w:t>
      </w:r>
      <w:r>
        <w:t>„</w:t>
      </w:r>
      <w:proofErr w:type="spellStart"/>
      <w:r w:rsidRPr="00AA3AFA">
        <w:t>Heimat</w:t>
      </w:r>
      <w:proofErr w:type="spellEnd"/>
      <w:r>
        <w:t>”</w:t>
      </w:r>
      <w:r w:rsidRPr="00AA3AFA">
        <w:t>, który ukazywał się w Nowej Trybunie Opolskiej, największej regionalnej g</w:t>
      </w:r>
      <w:r>
        <w:t>azecie w województwie opolskim.</w:t>
      </w:r>
    </w:p>
    <w:p w:rsidR="00A35C99" w:rsidRPr="00782E2F" w:rsidRDefault="00A35C99" w:rsidP="00095CEE">
      <w:r>
        <w:t xml:space="preserve">Przy DWPN </w:t>
      </w:r>
      <w:r w:rsidRPr="00782E2F">
        <w:t xml:space="preserve">działa </w:t>
      </w:r>
      <w:r w:rsidRPr="00782E2F">
        <w:rPr>
          <w:b/>
        </w:rPr>
        <w:t>Centrum Europejskie</w:t>
      </w:r>
      <w:r w:rsidRPr="00782E2F">
        <w:t>, które zostało uroczyście</w:t>
      </w:r>
      <w:r w:rsidR="00F95AF3">
        <w:t xml:space="preserve"> otwarte 14 grudnia 1999 roku w </w:t>
      </w:r>
      <w:r w:rsidRPr="00782E2F">
        <w:t>obecności m.</w:t>
      </w:r>
      <w:r>
        <w:t xml:space="preserve"> </w:t>
      </w:r>
      <w:r w:rsidRPr="00782E2F">
        <w:t>in. ministra Jana Kułakowskiego.</w:t>
      </w:r>
      <w:r>
        <w:t xml:space="preserve"> </w:t>
      </w:r>
      <w:r w:rsidRPr="00782E2F">
        <w:t xml:space="preserve">głównego negocjatora ze strony rządu RP </w:t>
      </w:r>
      <w:r>
        <w:t>z Komisją Europejską.</w:t>
      </w:r>
    </w:p>
    <w:p w:rsidR="00A35C99" w:rsidRPr="004D2EAC" w:rsidRDefault="00A35C99" w:rsidP="00095CEE">
      <w:r w:rsidRPr="004D2EAC">
        <w:t xml:space="preserve">Strona internetowa </w:t>
      </w:r>
      <w:r w:rsidRPr="004D2EAC">
        <w:rPr>
          <w:b/>
        </w:rPr>
        <w:t>www.haus.pl</w:t>
      </w:r>
      <w:r w:rsidRPr="004D2EAC">
        <w:t xml:space="preserve"> odnotowała w 2015 roku ok. </w:t>
      </w:r>
      <w:r w:rsidRPr="004D2EAC">
        <w:rPr>
          <w:b/>
        </w:rPr>
        <w:t xml:space="preserve">90 tyś </w:t>
      </w:r>
      <w:r w:rsidR="00F95AF3">
        <w:rPr>
          <w:b/>
        </w:rPr>
        <w:t xml:space="preserve">odwiedzin (ok. 7508 miesięcznie </w:t>
      </w:r>
      <w:r w:rsidRPr="004D2EAC">
        <w:rPr>
          <w:b/>
        </w:rPr>
        <w:t>i ok. 246 dziennie)</w:t>
      </w:r>
      <w:r w:rsidRPr="004D2EAC">
        <w:t xml:space="preserve">. Dodatkowo były prowadzone </w:t>
      </w:r>
      <w:r w:rsidRPr="004D2EAC">
        <w:rPr>
          <w:b/>
        </w:rPr>
        <w:t>strony projektowe</w:t>
      </w:r>
      <w:r w:rsidR="00F95AF3">
        <w:t xml:space="preserve">: </w:t>
      </w:r>
      <w:r w:rsidRPr="004D2EAC">
        <w:rPr>
          <w:b/>
        </w:rPr>
        <w:t>e-historie.pl, bilingua.haus.pl</w:t>
      </w:r>
      <w:r w:rsidRPr="004D2EAC">
        <w:t xml:space="preserve">, </w:t>
      </w:r>
      <w:r w:rsidRPr="00B75693">
        <w:rPr>
          <w:rFonts w:cs="Arial"/>
          <w:b/>
          <w:szCs w:val="21"/>
        </w:rPr>
        <w:t>www.media.haus.pl</w:t>
      </w:r>
      <w:r w:rsidRPr="004D2EAC">
        <w:t xml:space="preserve">, </w:t>
      </w:r>
      <w:r w:rsidRPr="004D2EAC">
        <w:rPr>
          <w:b/>
        </w:rPr>
        <w:t>oraz</w:t>
      </w:r>
      <w:r w:rsidRPr="004D2EAC">
        <w:t xml:space="preserve"> </w:t>
      </w:r>
      <w:r w:rsidRPr="004D2EAC">
        <w:rPr>
          <w:b/>
        </w:rPr>
        <w:t>www.haus.pl/cbmn-projekt.html</w:t>
      </w:r>
      <w:r w:rsidRPr="004D2EAC">
        <w:t xml:space="preserve">. </w:t>
      </w:r>
      <w:r>
        <w:t xml:space="preserve">W </w:t>
      </w:r>
      <w:r w:rsidRPr="004D2EAC">
        <w:t>2015</w:t>
      </w:r>
      <w:r>
        <w:t xml:space="preserve"> roku</w:t>
      </w:r>
      <w:r w:rsidRPr="004D2EAC">
        <w:t xml:space="preserve"> </w:t>
      </w:r>
      <w:r w:rsidRPr="004D2EAC">
        <w:rPr>
          <w:b/>
        </w:rPr>
        <w:t>502 osoby</w:t>
      </w:r>
      <w:r w:rsidRPr="004D2EAC">
        <w:t xml:space="preserve"> polubiły fanpage </w:t>
      </w:r>
      <w:r>
        <w:t>DWPN na portalu społecznościowym Facebook.</w:t>
      </w:r>
      <w:r w:rsidR="005B168B">
        <w:t xml:space="preserve"> </w:t>
      </w:r>
    </w:p>
    <w:p w:rsidR="00A35C99" w:rsidRPr="005B6B6A" w:rsidRDefault="00A35C99" w:rsidP="00095CEE">
      <w:pPr>
        <w:rPr>
          <w:b/>
          <w:iCs/>
        </w:rPr>
      </w:pPr>
      <w:r w:rsidRPr="000F4529">
        <w:rPr>
          <w:rFonts w:eastAsia="Times New Roman"/>
          <w:bCs/>
          <w:lang w:eastAsia="de-DE"/>
        </w:rPr>
        <w:t>W 201</w:t>
      </w:r>
      <w:r>
        <w:rPr>
          <w:rFonts w:eastAsia="Times New Roman"/>
          <w:bCs/>
          <w:lang w:eastAsia="de-DE"/>
        </w:rPr>
        <w:t>5</w:t>
      </w:r>
      <w:r w:rsidRPr="000F4529">
        <w:rPr>
          <w:rFonts w:eastAsia="Times New Roman"/>
          <w:bCs/>
          <w:lang w:eastAsia="de-DE"/>
        </w:rPr>
        <w:t xml:space="preserve"> roku </w:t>
      </w:r>
      <w:r>
        <w:rPr>
          <w:rFonts w:eastAsia="Times New Roman"/>
          <w:bCs/>
          <w:lang w:eastAsia="de-DE"/>
        </w:rPr>
        <w:t>ze zbiorów</w:t>
      </w:r>
      <w:r w:rsidRPr="000F4529">
        <w:rPr>
          <w:rFonts w:eastAsia="Times New Roman"/>
          <w:bCs/>
          <w:lang w:eastAsia="de-DE"/>
        </w:rPr>
        <w:t xml:space="preserve"> biblioteki DWPN, która została użyczona Gliwickiej Wyżs</w:t>
      </w:r>
      <w:r w:rsidR="008F4F1D">
        <w:rPr>
          <w:rFonts w:eastAsia="Times New Roman"/>
          <w:bCs/>
          <w:lang w:eastAsia="de-DE"/>
        </w:rPr>
        <w:t xml:space="preserve">zej Szkole </w:t>
      </w:r>
      <w:r>
        <w:rPr>
          <w:rFonts w:eastAsia="Times New Roman"/>
          <w:bCs/>
          <w:lang w:eastAsia="de-DE"/>
        </w:rPr>
        <w:t xml:space="preserve">Przedsiębiorczości, </w:t>
      </w:r>
      <w:r>
        <w:rPr>
          <w:b/>
          <w:iCs/>
        </w:rPr>
        <w:t>wypożyczono 79 książek</w:t>
      </w:r>
      <w:r w:rsidRPr="004D2EAC">
        <w:rPr>
          <w:iCs/>
        </w:rPr>
        <w:t xml:space="preserve">. </w:t>
      </w:r>
    </w:p>
    <w:p w:rsidR="004D2EAC" w:rsidRDefault="00A35C99" w:rsidP="00095CEE">
      <w:r>
        <w:rPr>
          <w:iCs/>
        </w:rPr>
        <w:t>DWPN</w:t>
      </w:r>
      <w:r w:rsidRPr="005B6B6A">
        <w:rPr>
          <w:iCs/>
        </w:rPr>
        <w:t xml:space="preserve"> posiada w swoich zbiorach </w:t>
      </w:r>
      <w:r w:rsidRPr="005B6B6A">
        <w:t>wystawy, które dotyk</w:t>
      </w:r>
      <w:r>
        <w:t xml:space="preserve">ają zarazem tematów aktualnych </w:t>
      </w:r>
      <w:r w:rsidR="00F95AF3">
        <w:t>jak i </w:t>
      </w:r>
      <w:r w:rsidRPr="005B6B6A">
        <w:t>his</w:t>
      </w:r>
      <w:r>
        <w:t xml:space="preserve">torycznych, regionalnych i międzynarodowych; łączą kulturę, politykę, sport oraz </w:t>
      </w:r>
      <w:r w:rsidR="00F95AF3">
        <w:t xml:space="preserve">losy narodów </w:t>
      </w:r>
      <w:r w:rsidR="00F95AF3">
        <w:lastRenderedPageBreak/>
        <w:t>w </w:t>
      </w:r>
      <w:r w:rsidRPr="005B6B6A">
        <w:t xml:space="preserve">kontekście europejskim </w:t>
      </w:r>
      <w:r>
        <w:t>i</w:t>
      </w:r>
      <w:r w:rsidRPr="005B6B6A">
        <w:t xml:space="preserve"> regionalnym.</w:t>
      </w:r>
      <w:r>
        <w:t xml:space="preserve"> </w:t>
      </w:r>
      <w:r>
        <w:rPr>
          <w:b/>
        </w:rPr>
        <w:t>Wystawy tematyczne</w:t>
      </w:r>
      <w:r>
        <w:t xml:space="preserve"> </w:t>
      </w:r>
      <w:r w:rsidRPr="00F81DAA">
        <w:t xml:space="preserve">udostępniane </w:t>
      </w:r>
      <w:r>
        <w:t xml:space="preserve">są </w:t>
      </w:r>
      <w:r w:rsidRPr="00F81DAA">
        <w:t>bezpłatnie wszelkim instytucjom kulturalnym oraz ośrodkom edukacyjnym. Spotykają się</w:t>
      </w:r>
      <w:r w:rsidR="00F95AF3">
        <w:t xml:space="preserve"> one z dużym zainteresowaniem i </w:t>
      </w:r>
      <w:r w:rsidRPr="00F81DAA">
        <w:t xml:space="preserve">uznaniem </w:t>
      </w:r>
      <w:r>
        <w:t xml:space="preserve">wśród </w:t>
      </w:r>
      <w:r w:rsidRPr="00F81DAA">
        <w:t>historyków, dziennikarzy, przedstawicieli instytucji kulturalnych i edukacyjnych, w tym nauczycieli, młodzieży, osób prywatnych oraz multiplikatorów. Wystawy DWPN zagościły w 201</w:t>
      </w:r>
      <w:r>
        <w:t>5</w:t>
      </w:r>
      <w:r w:rsidRPr="00F81DAA">
        <w:t xml:space="preserve"> roku m.</w:t>
      </w:r>
      <w:r>
        <w:t xml:space="preserve"> in. </w:t>
      </w:r>
      <w:r w:rsidRPr="00B75693">
        <w:t>w Muzeum Śląska Opolskiego, w Muzeum w Tychach oraz na Festiwalu Kultury Mniejszości Niemieckiej we Wrocławiu.</w:t>
      </w:r>
    </w:p>
    <w:p w:rsidR="00F95AF3" w:rsidRPr="00F95AF3" w:rsidRDefault="00F95AF3" w:rsidP="00095CEE"/>
    <w:p w:rsidR="004D2EAC" w:rsidRPr="004D2EAC" w:rsidRDefault="0056595F" w:rsidP="004A0B4A">
      <w:pPr>
        <w:pStyle w:val="Bezodstpw"/>
        <w:spacing w:line="300" w:lineRule="atLeast"/>
        <w:jc w:val="center"/>
        <w:rPr>
          <w:rFonts w:ascii="Arial" w:hAnsi="Arial" w:cs="Arial"/>
          <w:b/>
          <w:sz w:val="21"/>
          <w:szCs w:val="21"/>
        </w:rPr>
      </w:pPr>
      <w:r w:rsidRPr="004D2EAC">
        <w:rPr>
          <w:rFonts w:ascii="Arial" w:hAnsi="Arial" w:cs="Arial"/>
          <w:b/>
          <w:sz w:val="21"/>
          <w:szCs w:val="21"/>
        </w:rPr>
        <w:t>WYBRANE PROJEKTY</w:t>
      </w:r>
      <w:r w:rsidR="00F95AF3">
        <w:rPr>
          <w:rFonts w:ascii="Arial" w:hAnsi="Arial" w:cs="Arial"/>
          <w:b/>
          <w:sz w:val="21"/>
          <w:szCs w:val="21"/>
        </w:rPr>
        <w:t xml:space="preserve"> Z</w:t>
      </w:r>
      <w:r w:rsidRPr="004D2EAC">
        <w:rPr>
          <w:rFonts w:ascii="Arial" w:hAnsi="Arial" w:cs="Arial"/>
          <w:b/>
          <w:sz w:val="21"/>
          <w:szCs w:val="21"/>
        </w:rPr>
        <w:t>REALIZOWANE W 2015 ROKU</w:t>
      </w:r>
    </w:p>
    <w:p w:rsidR="00A35C99" w:rsidRPr="009565B1" w:rsidRDefault="0056595F" w:rsidP="009565B1">
      <w:pPr>
        <w:pStyle w:val="Nagwek1"/>
      </w:pPr>
      <w:r w:rsidRPr="009565B1">
        <w:t>Obszar I</w:t>
      </w:r>
      <w:r w:rsidR="009565B1">
        <w:br/>
      </w:r>
      <w:r w:rsidRPr="009565B1">
        <w:t>Wzmacnianie demokracji, poszanowa</w:t>
      </w:r>
      <w:r w:rsidR="009565B1">
        <w:t xml:space="preserve">nie praw człowieka oraz rozwój </w:t>
      </w:r>
      <w:r w:rsidR="009565B1">
        <w:br/>
      </w:r>
      <w:r w:rsidRPr="009565B1">
        <w:t>pluralistycznego społeczeństwa obywatelskiego</w:t>
      </w:r>
    </w:p>
    <w:p w:rsidR="004D2EAC" w:rsidRPr="00B61FA2" w:rsidRDefault="004D2EAC" w:rsidP="009565B1">
      <w:pPr>
        <w:pStyle w:val="Nagwek2"/>
      </w:pPr>
      <w:r>
        <w:t>X</w:t>
      </w:r>
      <w:r w:rsidRPr="00B61FA2">
        <w:t>V Szczyt Młodzieży Regionalnego Trójkąta Weimarskiego</w:t>
      </w:r>
      <w:r w:rsidRPr="00B61FA2">
        <w:br/>
      </w:r>
      <w:r w:rsidRPr="00B61FA2">
        <w:rPr>
          <w:i/>
        </w:rPr>
        <w:t>„</w:t>
      </w:r>
      <w:r w:rsidRPr="00B61FA2">
        <w:rPr>
          <w:rStyle w:val="Uwydatnienie"/>
          <w:rFonts w:cs="Arial"/>
          <w:i w:val="0"/>
          <w:szCs w:val="21"/>
        </w:rPr>
        <w:t>Równość szans i zwalczanie dyskryminacji w społeczeństwach europejskich;</w:t>
      </w:r>
      <w:r w:rsidRPr="00B61FA2">
        <w:rPr>
          <w:rStyle w:val="Uwydatnienie"/>
          <w:rFonts w:cs="Arial"/>
          <w:szCs w:val="21"/>
        </w:rPr>
        <w:t xml:space="preserve"> </w:t>
      </w:r>
      <w:r w:rsidRPr="00B61FA2">
        <w:rPr>
          <w:rStyle w:val="Uwydatnienie"/>
          <w:rFonts w:cs="Arial"/>
          <w:szCs w:val="21"/>
        </w:rPr>
        <w:br/>
      </w:r>
      <w:r w:rsidRPr="00D363D3">
        <w:rPr>
          <w:rStyle w:val="Uwydatnienie"/>
          <w:rFonts w:cs="Arial"/>
          <w:i w:val="0"/>
          <w:szCs w:val="21"/>
        </w:rPr>
        <w:t>życzenie czy rzeczywistość?</w:t>
      </w:r>
      <w:r w:rsidRPr="00D363D3">
        <w:rPr>
          <w:i/>
        </w:rPr>
        <w:t>”</w:t>
      </w:r>
      <w:r>
        <w:br/>
        <w:t>12-18 lipca</w:t>
      </w:r>
      <w:r w:rsidRPr="00B61FA2">
        <w:t xml:space="preserve"> 2015 r., Złoty Potok </w:t>
      </w:r>
    </w:p>
    <w:p w:rsidR="0056595F" w:rsidRDefault="004D2EAC" w:rsidP="00095CEE">
      <w:r w:rsidRPr="00FB150B">
        <w:t xml:space="preserve">Regionalny Trójkąt Weimarski jest porozumieniem między trzema regionami: Województwem Śląskim, Północną Nadrenią-Westfalią w Niemczech oraz </w:t>
      </w:r>
      <w:proofErr w:type="spellStart"/>
      <w:r w:rsidRPr="00FB150B">
        <w:t>Nord</w:t>
      </w:r>
      <w:proofErr w:type="spellEnd"/>
      <w:r w:rsidRPr="00FB150B">
        <w:t>-Pas-de-Calais we Francji. Porozumie</w:t>
      </w:r>
      <w:r w:rsidR="008424B9">
        <w:t xml:space="preserve">nie przyjmuje formę współpracy, </w:t>
      </w:r>
      <w:r w:rsidRPr="00FB150B">
        <w:t>mającą na celu wzmacnianie społeczeństwa obywatelskiego oraz wspierania rozwoju społeczno-gospodarczy regionów.</w:t>
      </w:r>
      <w:r w:rsidRPr="002C486E">
        <w:t xml:space="preserve"> </w:t>
      </w:r>
      <w:r w:rsidRPr="00FB150B">
        <w:t>W spotkaniu bierze udział łącznie 45</w:t>
      </w:r>
      <w:r w:rsidR="00F95AF3">
        <w:t xml:space="preserve"> osób: po 15 uczestników z </w:t>
      </w:r>
      <w:r w:rsidRPr="00FB150B">
        <w:t>każdego kraju. Projekt skierowany jest do młodych osób w wieku 17-23 lat, które mogą pochwalić się działalnością na rzecz lokalnej i regionalnej społeczności, są otwarci na nowe wyzwania i wykazują zainteresowanie tematami europejskimi.</w:t>
      </w:r>
      <w:r w:rsidR="00F95AF3">
        <w:t xml:space="preserve"> </w:t>
      </w:r>
      <w:r w:rsidRPr="00F222A2">
        <w:t xml:space="preserve">W </w:t>
      </w:r>
      <w:r w:rsidR="008424B9">
        <w:t xml:space="preserve">2015 roku </w:t>
      </w:r>
      <w:r w:rsidRPr="00F222A2">
        <w:t xml:space="preserve">Szczyt Młodzieży odbył się w Złotym Potoku </w:t>
      </w:r>
      <w:r w:rsidR="00F95AF3">
        <w:t>.</w:t>
      </w:r>
      <w:r w:rsidR="00CA5E2E">
        <w:t>Temat</w:t>
      </w:r>
      <w:r w:rsidRPr="00F222A2">
        <w:t xml:space="preserve"> przew</w:t>
      </w:r>
      <w:r w:rsidR="00CA5E2E">
        <w:t>odni</w:t>
      </w:r>
      <w:r w:rsidR="008424B9">
        <w:t xml:space="preserve"> </w:t>
      </w:r>
      <w:r>
        <w:t>Szczytu</w:t>
      </w:r>
      <w:r w:rsidR="00CA5E2E">
        <w:t>, finansowanego przez Urząd Marszałkowski w Katowicach,</w:t>
      </w:r>
      <w:r>
        <w:t xml:space="preserve"> </w:t>
      </w:r>
      <w:r w:rsidR="00CA5E2E">
        <w:t>brzmiał</w:t>
      </w:r>
      <w:r w:rsidRPr="00F222A2">
        <w:t xml:space="preserve"> </w:t>
      </w:r>
      <w:r w:rsidRPr="00740993">
        <w:rPr>
          <w:i/>
        </w:rPr>
        <w:t>„</w:t>
      </w:r>
      <w:r w:rsidR="00F95AF3">
        <w:rPr>
          <w:rStyle w:val="Uwydatnienie"/>
          <w:rFonts w:cs="Arial"/>
          <w:i w:val="0"/>
          <w:szCs w:val="21"/>
        </w:rPr>
        <w:t>Równość szans i </w:t>
      </w:r>
      <w:r w:rsidRPr="00740993">
        <w:rPr>
          <w:rStyle w:val="Uwydatnienie"/>
          <w:rFonts w:cs="Arial"/>
          <w:i w:val="0"/>
          <w:szCs w:val="21"/>
        </w:rPr>
        <w:t>zwalczanie dyskryminacji w społeczeństwach europejskich; życzenie czy rzeczywistość?”</w:t>
      </w:r>
      <w:r>
        <w:rPr>
          <w:rStyle w:val="Uwydatnienie"/>
          <w:rFonts w:cs="Arial"/>
          <w:i w:val="0"/>
          <w:szCs w:val="21"/>
        </w:rPr>
        <w:t>.</w:t>
      </w:r>
      <w:r w:rsidRPr="00F222A2">
        <w:t xml:space="preserve"> </w:t>
      </w:r>
      <w:r w:rsidR="00095CEE">
        <w:t>W czasie 7 </w:t>
      </w:r>
      <w:r w:rsidRPr="00FB150B">
        <w:t xml:space="preserve">dniowego pobytu w </w:t>
      </w:r>
      <w:r w:rsidR="00F95AF3">
        <w:t>Polsce</w:t>
      </w:r>
      <w:r w:rsidRPr="00FB150B">
        <w:t xml:space="preserve">, młodzież </w:t>
      </w:r>
      <w:r>
        <w:t>uczestniczyła</w:t>
      </w:r>
      <w:r w:rsidRPr="00FB150B">
        <w:t xml:space="preserve"> w debatach oraz spotkaniach z przedstawicielami różnych środowisk m.</w:t>
      </w:r>
      <w:r w:rsidR="008424B9">
        <w:t xml:space="preserve"> </w:t>
      </w:r>
      <w:r w:rsidRPr="00FB150B">
        <w:t>in. politycznych i pozar</w:t>
      </w:r>
      <w:r>
        <w:t>ządowych, które poprzedzone były</w:t>
      </w:r>
      <w:r w:rsidRPr="00FB150B">
        <w:t xml:space="preserve"> tematycznymi warsztatami przygotowującymi uczestników do ich aktywnego udziału. Oczy</w:t>
      </w:r>
      <w:r>
        <w:t>wiście w programie nie zabrakło</w:t>
      </w:r>
      <w:r w:rsidRPr="00FB150B">
        <w:t xml:space="preserve"> takż</w:t>
      </w:r>
      <w:r w:rsidR="00CA5E2E">
        <w:t xml:space="preserve">e innych atrakcji tj. </w:t>
      </w:r>
      <w:r>
        <w:t>spotkań integracyjnych</w:t>
      </w:r>
      <w:r w:rsidR="008424B9">
        <w:t xml:space="preserve"> i </w:t>
      </w:r>
      <w:r w:rsidRPr="00FB150B">
        <w:t>wyciecz</w:t>
      </w:r>
      <w:r w:rsidR="008424B9">
        <w:t>ek.</w:t>
      </w:r>
    </w:p>
    <w:p w:rsidR="00B87E51" w:rsidRPr="00FD1179" w:rsidRDefault="00FD1179" w:rsidP="009565B1">
      <w:pPr>
        <w:pStyle w:val="Nagwek2"/>
        <w:rPr>
          <w:rFonts w:eastAsia="Times New Roman"/>
          <w:lang w:eastAsia="pl-PL"/>
        </w:rPr>
      </w:pPr>
      <w:r w:rsidRPr="00FD1179">
        <w:rPr>
          <w:rFonts w:eastAsia="Times New Roman"/>
          <w:lang w:eastAsia="pl-PL"/>
        </w:rPr>
        <w:t>Dyskusja „Patri</w:t>
      </w:r>
      <w:r w:rsidR="005564BD">
        <w:rPr>
          <w:rFonts w:eastAsia="Times New Roman"/>
          <w:lang w:eastAsia="pl-PL"/>
        </w:rPr>
        <w:t xml:space="preserve">otyzm=Nacjonalizm?” </w:t>
      </w:r>
      <w:r w:rsidR="005564BD">
        <w:rPr>
          <w:rFonts w:eastAsia="Times New Roman"/>
          <w:lang w:eastAsia="pl-PL"/>
        </w:rPr>
        <w:br/>
        <w:t>14 września</w:t>
      </w:r>
      <w:r w:rsidRPr="00FD1179">
        <w:rPr>
          <w:rFonts w:eastAsia="Times New Roman"/>
          <w:lang w:eastAsia="pl-PL"/>
        </w:rPr>
        <w:t xml:space="preserve"> 2015 r., Opole</w:t>
      </w:r>
    </w:p>
    <w:p w:rsidR="0056595F" w:rsidRDefault="00FD1179" w:rsidP="00095CEE">
      <w:pPr>
        <w:spacing w:after="0"/>
        <w:rPr>
          <w:rFonts w:cs="Arial"/>
          <w:szCs w:val="21"/>
        </w:rPr>
      </w:pPr>
      <w:r w:rsidRPr="00FD1179">
        <w:rPr>
          <w:rFonts w:cs="Arial"/>
          <w:szCs w:val="21"/>
        </w:rPr>
        <w:t xml:space="preserve">Przedmiotem dyskusji zorganizowanej przez </w:t>
      </w:r>
      <w:r w:rsidR="00D72217">
        <w:rPr>
          <w:rFonts w:cs="Arial"/>
          <w:szCs w:val="21"/>
        </w:rPr>
        <w:t>DWPN oraz Fundację im.</w:t>
      </w:r>
      <w:r w:rsidRPr="00FD1179">
        <w:rPr>
          <w:rFonts w:cs="Arial"/>
          <w:szCs w:val="21"/>
        </w:rPr>
        <w:t xml:space="preserve"> Friedricha Eberta </w:t>
      </w:r>
      <w:r w:rsidR="00D72217">
        <w:rPr>
          <w:rFonts w:cs="Arial"/>
          <w:szCs w:val="21"/>
        </w:rPr>
        <w:t xml:space="preserve">w Polsce </w:t>
      </w:r>
      <w:r w:rsidRPr="00FD1179">
        <w:rPr>
          <w:rFonts w:cs="Arial"/>
          <w:szCs w:val="21"/>
        </w:rPr>
        <w:t>była</w:t>
      </w:r>
      <w:r w:rsidR="00D72217">
        <w:rPr>
          <w:rFonts w:cs="Arial"/>
          <w:szCs w:val="21"/>
        </w:rPr>
        <w:t xml:space="preserve"> różnica pomiędzy dumą narodową</w:t>
      </w:r>
      <w:r w:rsidRPr="00FD1179">
        <w:rPr>
          <w:rFonts w:cs="Arial"/>
          <w:szCs w:val="21"/>
        </w:rPr>
        <w:t xml:space="preserve"> a ksenofobią. </w:t>
      </w:r>
      <w:r w:rsidRPr="008E6236">
        <w:rPr>
          <w:rFonts w:cs="Arial"/>
          <w:bCs/>
          <w:szCs w:val="21"/>
        </w:rPr>
        <w:t>Debata odbyła się w Urzędzie Wojewódzkim w Opolu.</w:t>
      </w:r>
      <w:r w:rsidRPr="00FD1179">
        <w:rPr>
          <w:rFonts w:cs="Arial"/>
          <w:b/>
          <w:bCs/>
          <w:szCs w:val="21"/>
        </w:rPr>
        <w:t xml:space="preserve"> </w:t>
      </w:r>
      <w:r w:rsidRPr="00FD1179">
        <w:rPr>
          <w:rFonts w:cs="Arial"/>
          <w:szCs w:val="21"/>
        </w:rPr>
        <w:t>Nacjonalizm odgrywa szczególną rolę dla obciążonych historią Niemiec</w:t>
      </w:r>
      <w:r w:rsidR="00F95AF3">
        <w:rPr>
          <w:rFonts w:cs="Arial"/>
          <w:szCs w:val="21"/>
        </w:rPr>
        <w:t xml:space="preserve"> </w:t>
      </w:r>
      <w:r w:rsidRPr="00FD1179">
        <w:rPr>
          <w:rFonts w:cs="Arial"/>
          <w:szCs w:val="21"/>
        </w:rPr>
        <w:t xml:space="preserve">i stanowi dla społeczeństwa niekończący się problem. Także w Polsce można od lat zaobserwować skłonność do nacjonalizmu. Kraj, który powoli otwiera się na imigrantów, doświadcza szybkiego napływu nacjonalizmu. Obrazują to niedawne wydarzenia w Opolu, kiedy to </w:t>
      </w:r>
      <w:proofErr w:type="spellStart"/>
      <w:r w:rsidRPr="008E6236">
        <w:rPr>
          <w:rFonts w:cs="Arial"/>
          <w:bCs/>
          <w:szCs w:val="21"/>
        </w:rPr>
        <w:t>Firat</w:t>
      </w:r>
      <w:proofErr w:type="spellEnd"/>
      <w:r w:rsidRPr="008E6236">
        <w:rPr>
          <w:rFonts w:cs="Arial"/>
          <w:bCs/>
          <w:szCs w:val="21"/>
        </w:rPr>
        <w:t xml:space="preserve"> </w:t>
      </w:r>
      <w:proofErr w:type="spellStart"/>
      <w:r w:rsidRPr="008E6236">
        <w:rPr>
          <w:rFonts w:cs="Arial"/>
          <w:bCs/>
          <w:szCs w:val="21"/>
        </w:rPr>
        <w:t>Celikkol</w:t>
      </w:r>
      <w:proofErr w:type="spellEnd"/>
      <w:r w:rsidRPr="008E6236">
        <w:rPr>
          <w:rFonts w:cs="Arial"/>
          <w:bCs/>
          <w:szCs w:val="21"/>
        </w:rPr>
        <w:t>,</w:t>
      </w:r>
      <w:r w:rsidRPr="00FD1179">
        <w:rPr>
          <w:rFonts w:cs="Arial"/>
          <w:b/>
          <w:szCs w:val="21"/>
        </w:rPr>
        <w:t xml:space="preserve"> </w:t>
      </w:r>
      <w:r w:rsidRPr="00FD1179">
        <w:rPr>
          <w:rFonts w:cs="Arial"/>
          <w:szCs w:val="21"/>
        </w:rPr>
        <w:t>turecki właściciel restauracji, został zaatakowany widłami we własnym lokalu przez młodocianą grupę.</w:t>
      </w:r>
      <w:r w:rsidRPr="00FD1179">
        <w:rPr>
          <w:rFonts w:cs="Arial"/>
          <w:bCs/>
          <w:szCs w:val="21"/>
        </w:rPr>
        <w:t xml:space="preserve"> </w:t>
      </w:r>
      <w:r w:rsidRPr="00FD1179">
        <w:rPr>
          <w:rFonts w:cs="Arial"/>
          <w:szCs w:val="21"/>
        </w:rPr>
        <w:t xml:space="preserve">Debatę poprowadził moderator </w:t>
      </w:r>
      <w:r w:rsidRPr="008E6236">
        <w:rPr>
          <w:rFonts w:cs="Arial"/>
          <w:bCs/>
          <w:szCs w:val="21"/>
        </w:rPr>
        <w:t>Krzysztof Zyzik</w:t>
      </w:r>
      <w:r w:rsidRPr="00FD1179">
        <w:rPr>
          <w:rFonts w:cs="Arial"/>
          <w:b/>
          <w:bCs/>
          <w:szCs w:val="21"/>
        </w:rPr>
        <w:t xml:space="preserve"> </w:t>
      </w:r>
      <w:r w:rsidR="00095CEE">
        <w:rPr>
          <w:rFonts w:cs="Arial"/>
          <w:szCs w:val="21"/>
        </w:rPr>
        <w:t>z </w:t>
      </w:r>
      <w:r w:rsidR="00D72217">
        <w:rPr>
          <w:rFonts w:cs="Arial"/>
          <w:szCs w:val="21"/>
        </w:rPr>
        <w:t>Nowej Trybuny Opolskiej</w:t>
      </w:r>
      <w:r w:rsidRPr="00FD1179">
        <w:rPr>
          <w:rFonts w:cs="Arial"/>
          <w:szCs w:val="21"/>
        </w:rPr>
        <w:t>. Po wyświetleniu filmu dokumentalnego "</w:t>
      </w:r>
      <w:proofErr w:type="spellStart"/>
      <w:r w:rsidRPr="00FD1179">
        <w:rPr>
          <w:rFonts w:cs="Arial"/>
          <w:szCs w:val="21"/>
        </w:rPr>
        <w:t>Pretty</w:t>
      </w:r>
      <w:proofErr w:type="spellEnd"/>
      <w:r w:rsidRPr="00FD1179">
        <w:rPr>
          <w:rFonts w:cs="Arial"/>
          <w:szCs w:val="21"/>
        </w:rPr>
        <w:t xml:space="preserve"> </w:t>
      </w:r>
      <w:proofErr w:type="spellStart"/>
      <w:r w:rsidRPr="00FD1179">
        <w:rPr>
          <w:rFonts w:cs="Arial"/>
          <w:szCs w:val="21"/>
        </w:rPr>
        <w:t>Radical</w:t>
      </w:r>
      <w:proofErr w:type="spellEnd"/>
      <w:r w:rsidRPr="00FD1179">
        <w:rPr>
          <w:rFonts w:cs="Arial"/>
          <w:szCs w:val="21"/>
        </w:rPr>
        <w:t>", który stworzony został przez „Guardian” i przedstawia różne formy nacjonalizmu, głos przekazany został uczestnikom debaty. Gość</w:t>
      </w:r>
      <w:r w:rsidR="008E6236">
        <w:rPr>
          <w:rFonts w:cs="Arial"/>
          <w:szCs w:val="21"/>
        </w:rPr>
        <w:t xml:space="preserve">mi </w:t>
      </w:r>
      <w:r w:rsidR="00D72217">
        <w:rPr>
          <w:rFonts w:cs="Arial"/>
          <w:szCs w:val="21"/>
        </w:rPr>
        <w:t xml:space="preserve">byli: </w:t>
      </w:r>
      <w:proofErr w:type="spellStart"/>
      <w:r w:rsidR="00D72217">
        <w:rPr>
          <w:rFonts w:cs="Arial"/>
          <w:szCs w:val="21"/>
        </w:rPr>
        <w:t>Firat</w:t>
      </w:r>
      <w:proofErr w:type="spellEnd"/>
      <w:r w:rsidR="00D72217">
        <w:rPr>
          <w:rFonts w:cs="Arial"/>
          <w:szCs w:val="21"/>
        </w:rPr>
        <w:t xml:space="preserve"> </w:t>
      </w:r>
      <w:proofErr w:type="spellStart"/>
      <w:r w:rsidR="00D72217">
        <w:rPr>
          <w:rFonts w:cs="Arial"/>
          <w:szCs w:val="21"/>
        </w:rPr>
        <w:t>Celikkol</w:t>
      </w:r>
      <w:proofErr w:type="spellEnd"/>
      <w:r w:rsidR="00D72217">
        <w:rPr>
          <w:rFonts w:cs="Arial"/>
          <w:szCs w:val="21"/>
        </w:rPr>
        <w:t xml:space="preserve">, </w:t>
      </w:r>
      <w:r w:rsidRPr="008E6236">
        <w:rPr>
          <w:rFonts w:cs="Arial"/>
          <w:bCs/>
          <w:szCs w:val="21"/>
        </w:rPr>
        <w:t>Jan Dąbkowski</w:t>
      </w:r>
      <w:r w:rsidRPr="00FD1179">
        <w:rPr>
          <w:rFonts w:cs="Arial"/>
          <w:b/>
          <w:szCs w:val="21"/>
        </w:rPr>
        <w:t>,</w:t>
      </w:r>
      <w:r w:rsidRPr="00FD1179">
        <w:rPr>
          <w:rFonts w:cs="Arial"/>
          <w:szCs w:val="21"/>
        </w:rPr>
        <w:t xml:space="preserve"> koordynator Kampanii Rady Europy "Bez nienawiści" w Polsce, </w:t>
      </w:r>
      <w:proofErr w:type="spellStart"/>
      <w:r w:rsidRPr="008E6236">
        <w:rPr>
          <w:rFonts w:cs="Arial"/>
          <w:bCs/>
          <w:szCs w:val="21"/>
        </w:rPr>
        <w:t>Eric</w:t>
      </w:r>
      <w:proofErr w:type="spellEnd"/>
      <w:r w:rsidRPr="008E6236">
        <w:rPr>
          <w:rFonts w:cs="Arial"/>
          <w:bCs/>
          <w:szCs w:val="21"/>
        </w:rPr>
        <w:t xml:space="preserve"> </w:t>
      </w:r>
      <w:proofErr w:type="spellStart"/>
      <w:r w:rsidRPr="008E6236">
        <w:rPr>
          <w:rFonts w:cs="Arial"/>
          <w:bCs/>
          <w:szCs w:val="21"/>
        </w:rPr>
        <w:t>Hattke</w:t>
      </w:r>
      <w:proofErr w:type="spellEnd"/>
      <w:r w:rsidRPr="00FD1179">
        <w:rPr>
          <w:rFonts w:cs="Arial"/>
          <w:szCs w:val="21"/>
        </w:rPr>
        <w:t xml:space="preserve">, przedstawiciel inicjatywy obywatelskiej „Drezno dla wszystkich”, </w:t>
      </w:r>
      <w:r w:rsidRPr="008E6236">
        <w:rPr>
          <w:rFonts w:cs="Arial"/>
          <w:bCs/>
          <w:szCs w:val="21"/>
        </w:rPr>
        <w:t>Sebastian Serafin</w:t>
      </w:r>
      <w:r w:rsidRPr="00FD1179">
        <w:rPr>
          <w:rFonts w:cs="Arial"/>
          <w:szCs w:val="21"/>
        </w:rPr>
        <w:t>, przedstawiciel projektu przeciw ekstremizmowi Fundacji im. Friedricha Eberta</w:t>
      </w:r>
      <w:r>
        <w:rPr>
          <w:rFonts w:cs="Arial"/>
          <w:szCs w:val="21"/>
        </w:rPr>
        <w:t>.</w:t>
      </w:r>
    </w:p>
    <w:p w:rsidR="00D72217" w:rsidRPr="00D72217" w:rsidRDefault="00D72217" w:rsidP="00095CEE">
      <w:pPr>
        <w:spacing w:after="0"/>
        <w:rPr>
          <w:rFonts w:cs="Arial"/>
          <w:szCs w:val="21"/>
        </w:rPr>
      </w:pPr>
    </w:p>
    <w:p w:rsidR="00095CEE" w:rsidRPr="009565B1" w:rsidRDefault="0056595F" w:rsidP="009565B1">
      <w:pPr>
        <w:pStyle w:val="Nagwek1"/>
      </w:pPr>
      <w:r w:rsidRPr="009565B1">
        <w:t>Obszar II</w:t>
      </w:r>
      <w:r w:rsidR="009565B1">
        <w:br/>
      </w:r>
      <w:r w:rsidRPr="009565B1">
        <w:t>Kampania informacyjno-edukacyjna: Członkos</w:t>
      </w:r>
      <w:r w:rsidR="009565B1">
        <w:t xml:space="preserve">two Polski w Unii Europejskiej </w:t>
      </w:r>
      <w:r w:rsidRPr="009565B1">
        <w:t>ważnym elementem dobrosąsiedzkich i przyjaznych stosunków między Polską a Niemc</w:t>
      </w:r>
      <w:r w:rsidR="00CA5E2E" w:rsidRPr="009565B1">
        <w:t>ami</w:t>
      </w:r>
    </w:p>
    <w:p w:rsidR="0056595F" w:rsidRPr="009565B1" w:rsidRDefault="0056595F" w:rsidP="009565B1">
      <w:pPr>
        <w:pStyle w:val="Nagwek2"/>
      </w:pPr>
      <w:r w:rsidRPr="00CA5E2E">
        <w:t>Dyskusja panelowa</w:t>
      </w:r>
      <w:r w:rsidR="009565B1">
        <w:br/>
      </w:r>
      <w:r w:rsidRPr="00CA5E2E">
        <w:t>„Europa miejscem migracji! Wyzwania dla Polski i Niemiec”</w:t>
      </w:r>
      <w:r w:rsidR="009565B1">
        <w:br/>
      </w:r>
      <w:r w:rsidRPr="00CA5E2E">
        <w:t>12 października 2015 r., Katowice</w:t>
      </w:r>
    </w:p>
    <w:p w:rsidR="00FD1179" w:rsidRPr="00CA5E2E" w:rsidRDefault="00D72217" w:rsidP="00095CEE">
      <w:r>
        <w:t>DWPN</w:t>
      </w:r>
      <w:r w:rsidR="0056595F" w:rsidRPr="00725B2E">
        <w:t xml:space="preserve"> oraz Fundacja im. Friedricha Eberta</w:t>
      </w:r>
      <w:r>
        <w:t xml:space="preserve"> w Polsce</w:t>
      </w:r>
      <w:r w:rsidR="0056595F" w:rsidRPr="00725B2E">
        <w:t xml:space="preserve"> byli orga</w:t>
      </w:r>
      <w:r>
        <w:t>nizatorami dyskusji panelowej „</w:t>
      </w:r>
      <w:r w:rsidR="0056595F" w:rsidRPr="00725B2E">
        <w:t>Europa miejscem migracji! Wyzwania dla Polski i Niemiec”. Temat nawiązywał do aktualnych wydarzeń ostatnich dni i tygodni</w:t>
      </w:r>
      <w:r>
        <w:t xml:space="preserve"> </w:t>
      </w:r>
      <w:r w:rsidR="0056595F" w:rsidRPr="00725B2E">
        <w:t>-</w:t>
      </w:r>
      <w:r>
        <w:t xml:space="preserve"> </w:t>
      </w:r>
      <w:r w:rsidR="0056595F" w:rsidRPr="00725B2E">
        <w:t>fali uchodźców w Europie. Poglądy podc</w:t>
      </w:r>
      <w:r>
        <w:t>zas tej dyskusji były podzielone.</w:t>
      </w:r>
      <w:r w:rsidR="0056595F" w:rsidRPr="00725B2E">
        <w:t xml:space="preserve"> Większość zgadzała się jednak z opinią, iż w krajach „starej” Unii istnieją spra</w:t>
      </w:r>
      <w:r w:rsidR="00095CEE">
        <w:t>wdzone działania, podczas gdy w </w:t>
      </w:r>
      <w:r w:rsidR="0056595F" w:rsidRPr="00725B2E">
        <w:t>krajach „nowej” nie wypracowano jeszcze konkretnej strategii, ponieważ kraje te nie zetknęły się do tej pory z problemem migracji. Dyskutowano również o sytuacji imigrantów w Polsce oraz możliwościach rozwoju w tym aspekcie. Oczywiście wspomniano również o aktualnej sytuacji w Niemczech, szc</w:t>
      </w:r>
      <w:r>
        <w:t>zególnie w Nadrenii-Westfalii.</w:t>
      </w:r>
      <w:r w:rsidR="005B168B">
        <w:t xml:space="preserve"> </w:t>
      </w:r>
      <w:r w:rsidR="0056595F" w:rsidRPr="00725B2E">
        <w:t>Po dyskusji odbył się poczęstunek, podcza</w:t>
      </w:r>
      <w:r>
        <w:t xml:space="preserve">s którego kontynuowano rozmowy </w:t>
      </w:r>
      <w:r w:rsidR="00095CEE">
        <w:t>o </w:t>
      </w:r>
      <w:r w:rsidR="0056595F" w:rsidRPr="00725B2E">
        <w:t>pro</w:t>
      </w:r>
      <w:r>
        <w:t xml:space="preserve">blemach migracyjnych w Europie. </w:t>
      </w:r>
      <w:r w:rsidR="0056595F" w:rsidRPr="00725B2E">
        <w:t xml:space="preserve">Gośćmi debaty byli: </w:t>
      </w:r>
      <w:proofErr w:type="spellStart"/>
      <w:r w:rsidR="0056595F" w:rsidRPr="00E459E0">
        <w:t>Thorsten</w:t>
      </w:r>
      <w:proofErr w:type="spellEnd"/>
      <w:r w:rsidR="0056595F" w:rsidRPr="00E459E0">
        <w:t xml:space="preserve"> </w:t>
      </w:r>
      <w:proofErr w:type="spellStart"/>
      <w:r w:rsidR="0056595F" w:rsidRPr="00E459E0">
        <w:t>Klute</w:t>
      </w:r>
      <w:proofErr w:type="spellEnd"/>
      <w:r>
        <w:t>, sekretarz stanu</w:t>
      </w:r>
      <w:r w:rsidR="005B168B">
        <w:t xml:space="preserve"> </w:t>
      </w:r>
      <w:r w:rsidR="0056595F" w:rsidRPr="00725B2E">
        <w:t xml:space="preserve">ds. integracji w Ministerstwie Pracy, Integracji i Spraw Socjalnych kraju związkowego Nadrenii Północnej – Westfalii; </w:t>
      </w:r>
      <w:r w:rsidR="0056595F" w:rsidRPr="00E459E0">
        <w:t>Rafał Rogala</w:t>
      </w:r>
      <w:r w:rsidR="0056595F" w:rsidRPr="00725B2E">
        <w:t xml:space="preserve">, szef urzędu ds. cudzoziemców; </w:t>
      </w:r>
      <w:r w:rsidR="0056595F" w:rsidRPr="00E459E0">
        <w:t>prof. zw. dr hab. Romuald</w:t>
      </w:r>
      <w:r w:rsidR="0056595F" w:rsidRPr="00725B2E">
        <w:t xml:space="preserve"> </w:t>
      </w:r>
      <w:proofErr w:type="spellStart"/>
      <w:r w:rsidR="0056595F" w:rsidRPr="00E459E0">
        <w:t>Jończy</w:t>
      </w:r>
      <w:proofErr w:type="spellEnd"/>
      <w:r w:rsidR="0056595F" w:rsidRPr="00725B2E">
        <w:t xml:space="preserve"> z Uniwersytetu Ekonomicznego we Wrocławiu; </w:t>
      </w:r>
      <w:r w:rsidR="0056595F" w:rsidRPr="00E459E0">
        <w:t>dr hab. Anna Warakomska</w:t>
      </w:r>
      <w:r w:rsidR="0056595F" w:rsidRPr="00725B2E">
        <w:t xml:space="preserve"> z Instytutu Germanistyki Uniwersytetu Warszawskiego; </w:t>
      </w:r>
      <w:proofErr w:type="spellStart"/>
      <w:r w:rsidR="0056595F" w:rsidRPr="00E459E0">
        <w:t>Jochen</w:t>
      </w:r>
      <w:proofErr w:type="spellEnd"/>
      <w:r w:rsidR="0056595F" w:rsidRPr="00E459E0">
        <w:t xml:space="preserve"> </w:t>
      </w:r>
      <w:proofErr w:type="spellStart"/>
      <w:r w:rsidR="0056595F" w:rsidRPr="00E459E0">
        <w:t>Empen</w:t>
      </w:r>
      <w:proofErr w:type="spellEnd"/>
      <w:r w:rsidR="0056595F" w:rsidRPr="00725B2E">
        <w:t>, referent ds. koordynacji projektu „Uczciwa Mobilność” Niemieckiej Konfederacji Związków Zawodowych (</w:t>
      </w:r>
      <w:proofErr w:type="spellStart"/>
      <w:r w:rsidR="0056595F" w:rsidRPr="00725B2E">
        <w:t>Deutscher</w:t>
      </w:r>
      <w:proofErr w:type="spellEnd"/>
      <w:r w:rsidR="0056595F" w:rsidRPr="00725B2E">
        <w:t xml:space="preserve"> </w:t>
      </w:r>
      <w:proofErr w:type="spellStart"/>
      <w:r w:rsidR="0056595F" w:rsidRPr="00725B2E">
        <w:t>Gewerkschaftsbund</w:t>
      </w:r>
      <w:proofErr w:type="spellEnd"/>
      <w:r w:rsidR="0056595F" w:rsidRPr="00725B2E">
        <w:t xml:space="preserve">). Spotkanie moderował Marek </w:t>
      </w:r>
      <w:proofErr w:type="spellStart"/>
      <w:r w:rsidR="0056595F" w:rsidRPr="00725B2E">
        <w:t>Durmała</w:t>
      </w:r>
      <w:proofErr w:type="spellEnd"/>
      <w:r w:rsidR="0056595F" w:rsidRPr="00725B2E">
        <w:t xml:space="preserve"> z TVP Katowice. Patronat honorowy nad dyskusją sprawował Wojewoda Śląski, zaś patronat medialny TVP Katowice.</w:t>
      </w:r>
    </w:p>
    <w:p w:rsidR="003B27D7" w:rsidRPr="00CA5E2E" w:rsidRDefault="009565B1" w:rsidP="009565B1">
      <w:pPr>
        <w:pStyle w:val="Nagwek2"/>
      </w:pPr>
      <w:r>
        <w:t>Konkurs filmowy</w:t>
      </w:r>
      <w:r>
        <w:br/>
      </w:r>
      <w:r w:rsidR="003B27D7" w:rsidRPr="00CA5E2E">
        <w:t>„Jestem Europejczykiem</w:t>
      </w:r>
      <w:r>
        <w:t>. Jestem tolerancyjny”</w:t>
      </w:r>
      <w:r>
        <w:br/>
      </w:r>
      <w:r w:rsidR="003B27D7" w:rsidRPr="00CA5E2E">
        <w:t>wrzesień-listopad 2015</w:t>
      </w:r>
      <w:r w:rsidR="00F8404C" w:rsidRPr="00CA5E2E">
        <w:t xml:space="preserve"> r.</w:t>
      </w:r>
    </w:p>
    <w:p w:rsidR="003B27D7" w:rsidRPr="003B27D7" w:rsidRDefault="00D72217" w:rsidP="00095CEE">
      <w:r>
        <w:t>DWPN wraz</w:t>
      </w:r>
      <w:r w:rsidR="003B27D7" w:rsidRPr="003B27D7">
        <w:t xml:space="preserve"> z Konsulatem Generalnym RFN we Wrocławiu zorganizował konkurs na film krótkometrażowy pt.: „Jestem Europ</w:t>
      </w:r>
      <w:r>
        <w:t>ejczykiem. Jestem tolerancyjny” dla</w:t>
      </w:r>
      <w:r w:rsidR="003B27D7" w:rsidRPr="003B27D7">
        <w:t xml:space="preserve"> trzech </w:t>
      </w:r>
      <w:r>
        <w:t xml:space="preserve">grup wiekowych: 13-15 lat, 16-19 lat oraz </w:t>
      </w:r>
      <w:r w:rsidR="003B27D7" w:rsidRPr="003B27D7">
        <w:t>20</w:t>
      </w:r>
      <w:r>
        <w:t>+</w:t>
      </w:r>
      <w:r w:rsidR="003B27D7" w:rsidRPr="003B27D7">
        <w:t>. Zadaniem było nagranie krótkiego filmu np. telefonem komórkowym. Po upływie terminu nadsyłania prac, jury w składzie</w:t>
      </w:r>
      <w:r w:rsidR="00C4556D">
        <w:t>:</w:t>
      </w:r>
      <w:r>
        <w:t xml:space="preserve"> Teresy </w:t>
      </w:r>
      <w:proofErr w:type="spellStart"/>
      <w:r>
        <w:t>Kudyby</w:t>
      </w:r>
      <w:proofErr w:type="spellEnd"/>
      <w:r>
        <w:t xml:space="preserve">, </w:t>
      </w:r>
      <w:r w:rsidR="003B27D7" w:rsidRPr="003B27D7">
        <w:t>reportażystki, dokumentalistki, producentki tv</w:t>
      </w:r>
      <w:r w:rsidR="00C4556D">
        <w:t xml:space="preserve"> oraz </w:t>
      </w:r>
      <w:r w:rsidR="00EB2909">
        <w:t>Mirosława Basaja</w:t>
      </w:r>
      <w:r>
        <w:t xml:space="preserve">, </w:t>
      </w:r>
      <w:r w:rsidR="00EB2909">
        <w:t>operatora kamery</w:t>
      </w:r>
      <w:r w:rsidR="003B27D7" w:rsidRPr="003B27D7">
        <w:rPr>
          <w:color w:val="FF0000"/>
        </w:rPr>
        <w:t xml:space="preserve"> </w:t>
      </w:r>
      <w:r w:rsidR="00EB2909">
        <w:t>wyłoniło</w:t>
      </w:r>
      <w:r w:rsidR="003B27D7" w:rsidRPr="003B27D7">
        <w:t xml:space="preserve"> zwycięzców oraz wyróżnionych, na których czekały</w:t>
      </w:r>
      <w:r w:rsidR="00C4556D">
        <w:t xml:space="preserve"> atrakcyjne nagrody. 22</w:t>
      </w:r>
      <w:r w:rsidR="003B27D7" w:rsidRPr="003B27D7">
        <w:t xml:space="preserve"> grudnia 2015</w:t>
      </w:r>
      <w:r w:rsidR="005B168B">
        <w:t xml:space="preserve"> </w:t>
      </w:r>
      <w:r w:rsidR="003B27D7" w:rsidRPr="003B27D7">
        <w:t>roku</w:t>
      </w:r>
      <w:r w:rsidR="005B168B">
        <w:t xml:space="preserve"> </w:t>
      </w:r>
      <w:r w:rsidR="003B27D7" w:rsidRPr="003B27D7">
        <w:t>odbyła</w:t>
      </w:r>
      <w:r w:rsidR="005B168B">
        <w:t xml:space="preserve"> </w:t>
      </w:r>
      <w:r w:rsidR="003B27D7" w:rsidRPr="003B27D7">
        <w:t>się</w:t>
      </w:r>
      <w:r w:rsidR="005B168B">
        <w:t xml:space="preserve"> </w:t>
      </w:r>
      <w:r w:rsidR="003B27D7" w:rsidRPr="003B27D7">
        <w:t>uroczysta</w:t>
      </w:r>
      <w:r w:rsidR="005B168B">
        <w:t xml:space="preserve"> </w:t>
      </w:r>
      <w:r w:rsidR="003B27D7" w:rsidRPr="003B27D7">
        <w:t>gala</w:t>
      </w:r>
      <w:r w:rsidR="005B168B">
        <w:t xml:space="preserve"> </w:t>
      </w:r>
      <w:r w:rsidR="003B27D7" w:rsidRPr="003B27D7">
        <w:t>wręczenia</w:t>
      </w:r>
      <w:r w:rsidR="005B168B">
        <w:t xml:space="preserve"> </w:t>
      </w:r>
      <w:r w:rsidR="003B27D7" w:rsidRPr="003B27D7">
        <w:t>nagród,</w:t>
      </w:r>
      <w:r w:rsidR="005B168B">
        <w:t xml:space="preserve"> </w:t>
      </w:r>
      <w:r w:rsidR="003B27D7" w:rsidRPr="003B27D7">
        <w:t>na</w:t>
      </w:r>
      <w:r w:rsidR="005B168B">
        <w:t xml:space="preserve"> </w:t>
      </w:r>
      <w:r w:rsidR="003B27D7" w:rsidRPr="003B27D7">
        <w:t>której</w:t>
      </w:r>
      <w:r w:rsidR="005B168B">
        <w:t xml:space="preserve"> </w:t>
      </w:r>
      <w:r w:rsidR="003B27D7" w:rsidRPr="003B27D7">
        <w:t>pojawili się</w:t>
      </w:r>
      <w:r w:rsidR="005B168B">
        <w:t xml:space="preserve"> </w:t>
      </w:r>
      <w:r w:rsidR="003B27D7" w:rsidRPr="003B27D7">
        <w:t>laureaci</w:t>
      </w:r>
      <w:r w:rsidR="005B168B">
        <w:t xml:space="preserve"> </w:t>
      </w:r>
      <w:r w:rsidR="003B27D7" w:rsidRPr="003B27D7">
        <w:t>nagród jak i wiele osób zainteresowanych projektem. Chcieliśmy poprzez filmy ukazać, iż Polacy czują się Europejczykami, dla których najwyższe wartości to tolerancja i równość.</w:t>
      </w:r>
      <w:r w:rsidR="00C4556D">
        <w:t xml:space="preserve"> Wszystkie nagrodzone filmy można zobaczyć na kanale YouTube DWPN.</w:t>
      </w:r>
    </w:p>
    <w:p w:rsidR="003B27D7" w:rsidRPr="003B27D7" w:rsidRDefault="003B27D7" w:rsidP="009565B1">
      <w:pPr>
        <w:pStyle w:val="Nagwek2"/>
      </w:pPr>
      <w:r w:rsidRPr="003B27D7">
        <w:t>„</w:t>
      </w:r>
      <w:r w:rsidR="00D72217">
        <w:t>Nasza Europa – nasza przyszłość</w:t>
      </w:r>
      <w:r w:rsidR="009565B1">
        <w:t>"</w:t>
      </w:r>
      <w:r w:rsidR="009565B1">
        <w:br/>
      </w:r>
      <w:r w:rsidRPr="003B27D7">
        <w:t>Gra s</w:t>
      </w:r>
      <w:r w:rsidR="009565B1">
        <w:t xml:space="preserve">ymulacyjna </w:t>
      </w:r>
      <w:r w:rsidR="009565B1">
        <w:br/>
      </w:r>
      <w:r w:rsidR="0098073B">
        <w:t>11 grudnia 2015 r.</w:t>
      </w:r>
      <w:r w:rsidR="009565B1">
        <w:t>, Opole</w:t>
      </w:r>
      <w:r w:rsidR="009565B1">
        <w:br/>
      </w:r>
      <w:r w:rsidRPr="003B27D7">
        <w:t xml:space="preserve">15 grudnia </w:t>
      </w:r>
      <w:r w:rsidR="0098073B">
        <w:t>2015 r.</w:t>
      </w:r>
      <w:r w:rsidRPr="003B27D7">
        <w:t>, Gliwice</w:t>
      </w:r>
    </w:p>
    <w:p w:rsidR="003B27D7" w:rsidRPr="003B27D7" w:rsidRDefault="00D72217" w:rsidP="00095CEE">
      <w:pPr>
        <w:rPr>
          <w:rFonts w:cs="Arial"/>
          <w:szCs w:val="21"/>
        </w:rPr>
      </w:pPr>
      <w:r>
        <w:rPr>
          <w:rFonts w:cs="Arial"/>
          <w:szCs w:val="21"/>
        </w:rPr>
        <w:t>DWPN</w:t>
      </w:r>
      <w:r w:rsidR="003B27D7" w:rsidRPr="003B27D7">
        <w:rPr>
          <w:rFonts w:cs="Arial"/>
          <w:szCs w:val="21"/>
        </w:rPr>
        <w:t xml:space="preserve"> oraz Konsulat Gen</w:t>
      </w:r>
      <w:r w:rsidR="003B27D7">
        <w:rPr>
          <w:rFonts w:cs="Arial"/>
          <w:szCs w:val="21"/>
        </w:rPr>
        <w:t>eralny RFN we Wrocławiu zaprosili</w:t>
      </w:r>
      <w:r w:rsidR="003B27D7" w:rsidRPr="003B27D7">
        <w:rPr>
          <w:rFonts w:cs="Arial"/>
          <w:szCs w:val="21"/>
        </w:rPr>
        <w:t xml:space="preserve"> ucz</w:t>
      </w:r>
      <w:r w:rsidR="00095CEE">
        <w:rPr>
          <w:rFonts w:cs="Arial"/>
          <w:szCs w:val="21"/>
        </w:rPr>
        <w:t>niów szkół ponadgimnazjalnych z </w:t>
      </w:r>
      <w:r w:rsidR="003B27D7" w:rsidRPr="003B27D7">
        <w:rPr>
          <w:rFonts w:cs="Arial"/>
          <w:szCs w:val="21"/>
        </w:rPr>
        <w:t>województwa śląskiego oraz opolskiego do udziału w grach symulacyjnych:</w:t>
      </w:r>
      <w:r w:rsidR="003B27D7" w:rsidRPr="003B27D7">
        <w:rPr>
          <w:rFonts w:cs="Arial"/>
          <w:b/>
          <w:bCs/>
          <w:szCs w:val="21"/>
        </w:rPr>
        <w:t xml:space="preserve"> </w:t>
      </w:r>
      <w:r w:rsidR="003B27D7" w:rsidRPr="003B27D7">
        <w:rPr>
          <w:rFonts w:cs="Arial"/>
          <w:bCs/>
          <w:szCs w:val="21"/>
        </w:rPr>
        <w:t xml:space="preserve">11 grudnia w Opolu w Hotelu </w:t>
      </w:r>
      <w:proofErr w:type="spellStart"/>
      <w:r w:rsidR="003B27D7" w:rsidRPr="003B27D7">
        <w:rPr>
          <w:rFonts w:cs="Arial"/>
          <w:bCs/>
          <w:szCs w:val="21"/>
        </w:rPr>
        <w:lastRenderedPageBreak/>
        <w:t>DeSilva</w:t>
      </w:r>
      <w:proofErr w:type="spellEnd"/>
      <w:r w:rsidR="003B27D7" w:rsidRPr="003B27D7">
        <w:rPr>
          <w:rFonts w:cs="Arial"/>
          <w:szCs w:val="21"/>
        </w:rPr>
        <w:t xml:space="preserve"> oraz </w:t>
      </w:r>
      <w:r w:rsidR="00F8404C">
        <w:rPr>
          <w:rFonts w:cs="Arial"/>
          <w:bCs/>
          <w:szCs w:val="21"/>
        </w:rPr>
        <w:t xml:space="preserve">15 grudnia w Gliwicach </w:t>
      </w:r>
      <w:r w:rsidR="003B27D7" w:rsidRPr="003B27D7">
        <w:rPr>
          <w:rFonts w:cs="Arial"/>
          <w:bCs/>
          <w:szCs w:val="21"/>
        </w:rPr>
        <w:t>w</w:t>
      </w:r>
      <w:r w:rsidR="00F8404C">
        <w:rPr>
          <w:rFonts w:cs="Arial"/>
          <w:bCs/>
          <w:szCs w:val="21"/>
        </w:rPr>
        <w:t xml:space="preserve"> budynku siedziby DWPN. Temat projektu brzmiał </w:t>
      </w:r>
      <w:r w:rsidR="003B27D7" w:rsidRPr="003B27D7">
        <w:rPr>
          <w:rFonts w:cs="Arial"/>
          <w:bCs/>
          <w:szCs w:val="21"/>
        </w:rPr>
        <w:t xml:space="preserve">„Ogólnoeuropejski system reagowania na ataki terrorystyczne”. </w:t>
      </w:r>
      <w:r w:rsidR="003B27D7" w:rsidRPr="003B27D7">
        <w:rPr>
          <w:rFonts w:cs="Arial"/>
          <w:szCs w:val="21"/>
        </w:rPr>
        <w:t xml:space="preserve">Uczestnicy gry wcielili się w przypisane im role, biorąc tym samym udział w </w:t>
      </w:r>
      <w:r w:rsidR="006F1709">
        <w:rPr>
          <w:rFonts w:cs="Arial"/>
          <w:szCs w:val="21"/>
        </w:rPr>
        <w:t>symulacji działania Parlamentu Europejskiego</w:t>
      </w:r>
      <w:r w:rsidR="003B27D7" w:rsidRPr="003B27D7">
        <w:rPr>
          <w:rFonts w:cs="Arial"/>
          <w:szCs w:val="21"/>
        </w:rPr>
        <w:t>. Przedstawiona przez nas gra stanowiła formę uczenia się poprzez symulację i odgrywanie ról zgodnie z zaplanowanym scenariuszem, dzięki czemu dała okazję do rozwiązywania problemów i podejmowania decyzji. Role pozostawiły "aktorom" swobodę w tworzeniu osobowości ich postaci tak, aby mogli działać w sposób indywidualny, podejmując własne decyzje w przestrzeni fikcyjno-realnej. Gra m</w:t>
      </w:r>
      <w:r w:rsidR="00F8404C">
        <w:rPr>
          <w:rFonts w:cs="Arial"/>
          <w:szCs w:val="21"/>
        </w:rPr>
        <w:t>i</w:t>
      </w:r>
      <w:r w:rsidR="003B27D7" w:rsidRPr="003B27D7">
        <w:rPr>
          <w:rFonts w:cs="Arial"/>
          <w:szCs w:val="21"/>
        </w:rPr>
        <w:t>a</w:t>
      </w:r>
      <w:r w:rsidR="00F8404C">
        <w:rPr>
          <w:rFonts w:cs="Arial"/>
          <w:szCs w:val="21"/>
        </w:rPr>
        <w:t>ła</w:t>
      </w:r>
      <w:r w:rsidR="003B27D7" w:rsidRPr="003B27D7">
        <w:rPr>
          <w:rFonts w:cs="Arial"/>
          <w:szCs w:val="21"/>
        </w:rPr>
        <w:t xml:space="preserve"> charakter kompleksowy: obejmuje kolejno etapy warsztatowego przygotowania do pracy w grupie, wprowadzenia do odgrywania ról przez uczestników, symulacji p</w:t>
      </w:r>
      <w:r w:rsidR="006F1709">
        <w:rPr>
          <w:rFonts w:cs="Arial"/>
          <w:szCs w:val="21"/>
        </w:rPr>
        <w:t>racy Parlamentu Europejskiego</w:t>
      </w:r>
      <w:r w:rsidR="003B27D7">
        <w:rPr>
          <w:rFonts w:cs="Arial"/>
          <w:szCs w:val="21"/>
        </w:rPr>
        <w:t xml:space="preserve"> oraz podsumowania gry.</w:t>
      </w:r>
    </w:p>
    <w:p w:rsidR="003B27D7" w:rsidRPr="00CA5E2E" w:rsidRDefault="003B27D7" w:rsidP="009565B1">
      <w:pPr>
        <w:pStyle w:val="Nagwek2"/>
        <w:rPr>
          <w:lang w:eastAsia="pl-PL"/>
        </w:rPr>
      </w:pPr>
      <w:r w:rsidRPr="00CA5E2E">
        <w:rPr>
          <w:lang w:eastAsia="pl-PL"/>
        </w:rPr>
        <w:t>Gra miejska</w:t>
      </w:r>
      <w:r w:rsidRPr="00CA5E2E">
        <w:rPr>
          <w:lang w:eastAsia="pl-PL"/>
        </w:rPr>
        <w:br/>
        <w:t>„Fundusze unijne w moim mieście. W poszukiwaniu inwestycji”</w:t>
      </w:r>
      <w:r w:rsidRPr="00CA5E2E">
        <w:rPr>
          <w:lang w:eastAsia="pl-PL"/>
        </w:rPr>
        <w:br/>
        <w:t>17 i 19 grudnia 2015</w:t>
      </w:r>
      <w:r w:rsidR="00F8404C" w:rsidRPr="00CA5E2E">
        <w:rPr>
          <w:lang w:eastAsia="pl-PL"/>
        </w:rPr>
        <w:t xml:space="preserve"> r.</w:t>
      </w:r>
      <w:r w:rsidRPr="00CA5E2E">
        <w:rPr>
          <w:lang w:eastAsia="pl-PL"/>
        </w:rPr>
        <w:t>, Gliwice</w:t>
      </w:r>
    </w:p>
    <w:p w:rsidR="00095CEE" w:rsidRPr="00F8404C" w:rsidRDefault="00F8404C" w:rsidP="00095CEE">
      <w:r>
        <w:rPr>
          <w:lang w:eastAsia="pl-PL"/>
        </w:rPr>
        <w:t>DWPN</w:t>
      </w:r>
      <w:r w:rsidR="003B27D7" w:rsidRPr="003B27D7">
        <w:rPr>
          <w:lang w:eastAsia="pl-PL"/>
        </w:rPr>
        <w:t xml:space="preserve"> wraz </w:t>
      </w:r>
      <w:r>
        <w:rPr>
          <w:lang w:eastAsia="pl-PL"/>
        </w:rPr>
        <w:t xml:space="preserve">z </w:t>
      </w:r>
      <w:r w:rsidR="003B27D7" w:rsidRPr="003B27D7">
        <w:rPr>
          <w:lang w:eastAsia="pl-PL"/>
        </w:rPr>
        <w:t>Konsulatem Generalnym RFN zaprosił szkoły z Gli</w:t>
      </w:r>
      <w:r>
        <w:rPr>
          <w:lang w:eastAsia="pl-PL"/>
        </w:rPr>
        <w:t xml:space="preserve">wic oraz powiatu gliwickiego do </w:t>
      </w:r>
      <w:r w:rsidR="003B27D7" w:rsidRPr="003B27D7">
        <w:rPr>
          <w:lang w:eastAsia="pl-PL"/>
        </w:rPr>
        <w:t xml:space="preserve">udziału w grze miejskiej pt.: „Fundusze unijne w moim mieście. W poszukiwaniu inwestycji?”. Projekt odbył się 17 oraz 19 grudnia 2015 w Gliwicach, w budynku siedziby DWPN oraz w Centrum Organizacji Kulturalnych. </w:t>
      </w:r>
      <w:r w:rsidR="003B27D7" w:rsidRPr="003B27D7">
        <w:t>W ramach projektu, uczestnicy mieli okazję zobaczyć inwestycje w mieście Gliwice, które zostały wsparte finansowo ze środków Unii Europejskiej. Dodatkowo, grupa spotkała się przedstawicielami obiektów, którzy realizowali ww. projekty unijne oraz z przedstawicielami Urzędu Miasta Gliwice, którzy szczegółowo omówili gliwickie inwestycje. Projekt składał się z trze</w:t>
      </w:r>
      <w:r>
        <w:t xml:space="preserve">ch etapów: etap I - </w:t>
      </w:r>
      <w:r w:rsidR="003B27D7" w:rsidRPr="003B27D7">
        <w:t>przekazanie młodzieży materiałów, do omówienia z nauczycielem w szkole, etap II - spotkanie młodzieży z trenerem. Omówienie inwestycji finansowanych ze środków UE w Gliwicach, wyznaczenie trasy dla poszczególnych grup, etap III - wizyty w wybranych miejscach inwestycji oraz spotkanie z przedstawicielami władz. Celem projektu było przedstawienie młodzieży inwestycji, których beneficjentem jest miasto Gliwice, omówienie ich oraz ocena wydatkowanych funduszy unijnych.</w:t>
      </w:r>
    </w:p>
    <w:p w:rsidR="00095CEE" w:rsidRPr="009565B1" w:rsidRDefault="001F6264" w:rsidP="009565B1">
      <w:pPr>
        <w:pStyle w:val="Nagwek1"/>
        <w:rPr>
          <w:rFonts w:eastAsia="Times New Roman"/>
          <w:lang w:eastAsia="de-DE"/>
        </w:rPr>
      </w:pPr>
      <w:r w:rsidRPr="001F6264">
        <w:rPr>
          <w:rFonts w:eastAsia="Times New Roman"/>
          <w:lang w:eastAsia="de-DE"/>
        </w:rPr>
        <w:t>Obszar III</w:t>
      </w:r>
      <w:r w:rsidR="009565B1">
        <w:rPr>
          <w:rFonts w:eastAsia="Times New Roman"/>
          <w:lang w:eastAsia="de-DE"/>
        </w:rPr>
        <w:br/>
      </w:r>
      <w:r w:rsidRPr="001F6264">
        <w:rPr>
          <w:rFonts w:eastAsia="Times New Roman"/>
          <w:lang w:eastAsia="de-DE"/>
        </w:rPr>
        <w:t xml:space="preserve">Popularyzowanie wielokulturowego dziedzictwa Górnego Śląska w myśl motta </w:t>
      </w:r>
      <w:r w:rsidRPr="001F6264">
        <w:rPr>
          <w:rFonts w:eastAsia="Times New Roman"/>
          <w:lang w:eastAsia="de-DE"/>
        </w:rPr>
        <w:br/>
        <w:t xml:space="preserve">„Bez znajomości historii regionu nie można odpowiedzialnie kształtować jego przyszłości </w:t>
      </w:r>
      <w:r w:rsidRPr="001F6264">
        <w:rPr>
          <w:rFonts w:eastAsia="Times New Roman"/>
          <w:lang w:eastAsia="de-DE"/>
        </w:rPr>
        <w:br/>
        <w:t xml:space="preserve">i wzmacniać wzajemnej akceptacji i integracji różnych grup społecznych </w:t>
      </w:r>
      <w:r w:rsidRPr="001F6264">
        <w:rPr>
          <w:rFonts w:eastAsia="Times New Roman"/>
          <w:lang w:eastAsia="de-DE"/>
        </w:rPr>
        <w:br/>
        <w:t>oraz identyfikacji mieszkańców z ich regionem”</w:t>
      </w:r>
    </w:p>
    <w:p w:rsidR="00AB32B6" w:rsidRPr="009565B1" w:rsidRDefault="00AB32B6" w:rsidP="009565B1">
      <w:pPr>
        <w:pStyle w:val="Nagwek2"/>
        <w:rPr>
          <w:lang w:eastAsia="pl-PL"/>
        </w:rPr>
      </w:pPr>
      <w:r w:rsidRPr="00CA5E2E">
        <w:t>Wieczór upamiętniający 70. rocznicę Tragedii Górnośląskiej</w:t>
      </w:r>
      <w:r w:rsidR="009565B1">
        <w:rPr>
          <w:lang w:eastAsia="pl-PL"/>
        </w:rPr>
        <w:br/>
      </w:r>
      <w:r w:rsidRPr="00CA5E2E">
        <w:t>26 stycznia 2015 r., Gliwice</w:t>
      </w:r>
    </w:p>
    <w:p w:rsidR="00D90848" w:rsidRDefault="00AB32B6" w:rsidP="00095CEE">
      <w:r w:rsidRPr="00A06A49">
        <w:t xml:space="preserve">Tragedia Górnośląska, która miała miejsce w latach 1945-1948, rozpoczęła się wraz z wkroczeniem Armii Radzieckiej na Górny Śląsk i jest jednym z najsmutniejszych i najboleśniejszych </w:t>
      </w:r>
      <w:r w:rsidRPr="00762354">
        <w:t>rozdziałów w historii jego mieszkańców. Na wieczór upamiętniający z</w:t>
      </w:r>
      <w:r>
        <w:t>aproszono</w:t>
      </w:r>
      <w:r w:rsidRPr="00762354">
        <w:t xml:space="preserve"> Piotra </w:t>
      </w:r>
      <w:proofErr w:type="spellStart"/>
      <w:r w:rsidRPr="00762354">
        <w:t>Basana</w:t>
      </w:r>
      <w:proofErr w:type="spellEnd"/>
      <w:r w:rsidRPr="00762354">
        <w:t xml:space="preserve"> i Piotra </w:t>
      </w:r>
      <w:r>
        <w:t>Malcher</w:t>
      </w:r>
      <w:r w:rsidRPr="00762354">
        <w:t>k</w:t>
      </w:r>
      <w:r>
        <w:t>a, reprezentantów mniejszości niemieckiej</w:t>
      </w:r>
      <w:r w:rsidRPr="00762354">
        <w:t xml:space="preserve"> w Gliwicach. Sebastian Rosenbaum, przedstawiciel IPN, wygłosił wykład na temat Tragedii</w:t>
      </w:r>
      <w:r>
        <w:t xml:space="preserve"> Górnośląskiej</w:t>
      </w:r>
      <w:r w:rsidRPr="00762354">
        <w:t xml:space="preserve">. </w:t>
      </w:r>
      <w:r>
        <w:t xml:space="preserve">Nie zabrakło również wspomnień świadków czasu. </w:t>
      </w:r>
      <w:r w:rsidRPr="00762354">
        <w:t>Wydarzeniu towarzyszyła oprawa muzyczna –</w:t>
      </w:r>
      <w:r>
        <w:t xml:space="preserve"> </w:t>
      </w:r>
      <w:r w:rsidRPr="00762354">
        <w:t>m.</w:t>
      </w:r>
      <w:r>
        <w:t xml:space="preserve"> in. utwory Mozarta </w:t>
      </w:r>
      <w:r w:rsidRPr="00762354">
        <w:t>w wykonaniu uczniów Państwowej Szkoły Muzycznej</w:t>
      </w:r>
      <w:r w:rsidR="00095CEE">
        <w:t xml:space="preserve"> w </w:t>
      </w:r>
      <w:r w:rsidRPr="00762354">
        <w:t>Gliwicach.</w:t>
      </w:r>
    </w:p>
    <w:p w:rsidR="00D90848" w:rsidRPr="009565B1" w:rsidRDefault="00D90848" w:rsidP="009565B1">
      <w:pPr>
        <w:pStyle w:val="Nagwek2"/>
        <w:rPr>
          <w:rFonts w:eastAsia="Times New Roman"/>
          <w:lang w:eastAsia="pl-PL"/>
        </w:rPr>
      </w:pPr>
      <w:r w:rsidRPr="00426417">
        <w:rPr>
          <w:rFonts w:eastAsia="Times New Roman"/>
          <w:lang w:eastAsia="pl-PL"/>
        </w:rPr>
        <w:lastRenderedPageBreak/>
        <w:t>Pokaz fil</w:t>
      </w:r>
      <w:r w:rsidR="009565B1">
        <w:rPr>
          <w:rFonts w:eastAsia="Times New Roman"/>
          <w:lang w:eastAsia="pl-PL"/>
        </w:rPr>
        <w:t xml:space="preserve">mu „Dziadek był w Wehrmachcie” </w:t>
      </w:r>
      <w:r w:rsidRPr="00426417">
        <w:rPr>
          <w:rFonts w:eastAsia="Times New Roman"/>
          <w:lang w:eastAsia="pl-PL"/>
        </w:rPr>
        <w:t>i rozmowa z reżyserką Wiolettą Weiß</w:t>
      </w:r>
      <w:r w:rsidR="009565B1">
        <w:rPr>
          <w:rFonts w:eastAsia="Times New Roman"/>
          <w:lang w:eastAsia="pl-PL"/>
        </w:rPr>
        <w:br/>
      </w:r>
      <w:r w:rsidRPr="00426417">
        <w:rPr>
          <w:rFonts w:eastAsia="Times New Roman"/>
          <w:lang w:eastAsia="pl-PL"/>
        </w:rPr>
        <w:t>8 kwietnia 2015 r.,</w:t>
      </w:r>
      <w:r w:rsidRPr="00426417">
        <w:rPr>
          <w:rFonts w:eastAsia="Times New Roman"/>
          <w:bCs/>
          <w:lang w:eastAsia="pl-PL"/>
        </w:rPr>
        <w:t xml:space="preserve"> </w:t>
      </w:r>
      <w:r w:rsidRPr="00426417">
        <w:rPr>
          <w:rFonts w:eastAsia="Times New Roman"/>
          <w:lang w:eastAsia="pl-PL"/>
        </w:rPr>
        <w:t>Opole</w:t>
      </w:r>
    </w:p>
    <w:p w:rsidR="00095CEE" w:rsidRPr="008F441D" w:rsidRDefault="00D90848" w:rsidP="008F441D">
      <w:pPr>
        <w:rPr>
          <w:rFonts w:eastAsia="Times New Roman" w:cs="Arial"/>
          <w:szCs w:val="21"/>
          <w:lang w:eastAsia="pl-PL"/>
        </w:rPr>
      </w:pPr>
      <w:r>
        <w:rPr>
          <w:rFonts w:eastAsia="Times New Roman" w:cs="Arial"/>
          <w:szCs w:val="21"/>
          <w:lang w:eastAsia="pl-PL"/>
        </w:rPr>
        <w:t>DWPN</w:t>
      </w:r>
      <w:r w:rsidRPr="00426417">
        <w:rPr>
          <w:rFonts w:eastAsia="Times New Roman" w:cs="Arial"/>
          <w:szCs w:val="21"/>
          <w:lang w:eastAsia="pl-PL"/>
        </w:rPr>
        <w:t xml:space="preserve"> wraz z Konsulatem RFN w Opolu, Muzeum Śląska Opolskiego oraz </w:t>
      </w:r>
      <w:proofErr w:type="spellStart"/>
      <w:r w:rsidRPr="00426417">
        <w:rPr>
          <w:rFonts w:eastAsia="Times New Roman" w:cs="Arial"/>
          <w:szCs w:val="21"/>
          <w:lang w:eastAsia="pl-PL"/>
        </w:rPr>
        <w:t>Rundfunk</w:t>
      </w:r>
      <w:proofErr w:type="spellEnd"/>
      <w:r w:rsidRPr="00426417">
        <w:rPr>
          <w:rFonts w:eastAsia="Times New Roman" w:cs="Arial"/>
          <w:szCs w:val="21"/>
          <w:lang w:eastAsia="pl-PL"/>
        </w:rPr>
        <w:t xml:space="preserve"> Berlin-Brandenburg zorganizowali pokaz filmu dokumentalnego Wioletty Weiß „Dziadek był w Wehrmachcie”. Pokaz odbył się w Muzeum Śląska Opolskiego w Opolu. Pochodząca z Polski dziennikarka niemieckiej telewizji RBB, Wioletta Weiß, przeprowadziła wywiady z byłymi żołnierzami Wehrmachtu. Film dokumentalny „Dziadek był</w:t>
      </w:r>
      <w:r>
        <w:rPr>
          <w:rFonts w:eastAsia="Times New Roman" w:cs="Arial"/>
          <w:szCs w:val="21"/>
          <w:lang w:eastAsia="pl-PL"/>
        </w:rPr>
        <w:t xml:space="preserve"> w Wehrmachcie” ukazuje losy </w:t>
      </w:r>
      <w:r w:rsidRPr="00426417">
        <w:rPr>
          <w:rFonts w:eastAsia="Times New Roman" w:cs="Arial"/>
          <w:szCs w:val="21"/>
          <w:lang w:eastAsia="pl-PL"/>
        </w:rPr>
        <w:t xml:space="preserve">mężczyzn, żyjących ówcześnie na niemieckich terenach, którzy w czasie wojny zostali powołani do Wehrmachtu. Po zakończeniu wojny wielu z </w:t>
      </w:r>
      <w:r w:rsidR="00095CEE">
        <w:rPr>
          <w:rFonts w:eastAsia="Times New Roman" w:cs="Arial"/>
          <w:szCs w:val="21"/>
          <w:lang w:eastAsia="pl-PL"/>
        </w:rPr>
        <w:t>nich zdecydowało się na życie w </w:t>
      </w:r>
      <w:r w:rsidRPr="00426417">
        <w:rPr>
          <w:rFonts w:eastAsia="Times New Roman" w:cs="Arial"/>
          <w:szCs w:val="21"/>
          <w:lang w:eastAsia="pl-PL"/>
        </w:rPr>
        <w:t>Polsce. Wioletta Weiß w swoim filmie krytycznie analizuje te decyzje, a przede wszystkim doświadczenia dziadków. Po pokazie filmu odbyła się rozmowa z reżyserką oraz autorami wystawy</w:t>
      </w:r>
      <w:r w:rsidRPr="00426417">
        <w:rPr>
          <w:rFonts w:eastAsia="Times New Roman" w:cs="Arial"/>
          <w:color w:val="FF0000"/>
          <w:szCs w:val="21"/>
          <w:lang w:eastAsia="pl-PL"/>
        </w:rPr>
        <w:t xml:space="preserve">. </w:t>
      </w:r>
      <w:r w:rsidRPr="00426417">
        <w:rPr>
          <w:rFonts w:eastAsia="Times New Roman" w:cs="Arial"/>
          <w:szCs w:val="21"/>
          <w:lang w:eastAsia="pl-PL"/>
        </w:rPr>
        <w:t>„Dziadek z Wehrmachtu. Doświadczenie zapisane w pamięci”.</w:t>
      </w:r>
    </w:p>
    <w:p w:rsidR="00D90848" w:rsidRPr="009565B1" w:rsidRDefault="00D90848" w:rsidP="009565B1">
      <w:pPr>
        <w:pStyle w:val="Nagwek2"/>
        <w:rPr>
          <w:rFonts w:eastAsia="Times New Roman"/>
          <w:lang w:eastAsia="pl-PL"/>
        </w:rPr>
      </w:pPr>
      <w:r w:rsidRPr="00426417">
        <w:rPr>
          <w:rFonts w:eastAsia="Times New Roman"/>
          <w:lang w:eastAsia="pl-PL"/>
        </w:rPr>
        <w:t>Spotkanie z cyklu „Górny Śląsk – świat najmniejszy”</w:t>
      </w:r>
      <w:r w:rsidR="009565B1">
        <w:rPr>
          <w:rFonts w:eastAsia="Times New Roman"/>
          <w:lang w:eastAsia="pl-PL"/>
        </w:rPr>
        <w:br/>
      </w:r>
      <w:r w:rsidRPr="00426417">
        <w:rPr>
          <w:rFonts w:eastAsia="Times New Roman"/>
          <w:lang w:eastAsia="pl-PL"/>
        </w:rPr>
        <w:t>Atlas historyczny Górnego Śląska</w:t>
      </w:r>
      <w:r w:rsidR="009565B1">
        <w:rPr>
          <w:rFonts w:eastAsia="Times New Roman"/>
          <w:lang w:eastAsia="pl-PL"/>
        </w:rPr>
        <w:br/>
      </w:r>
      <w:r w:rsidRPr="00426417">
        <w:rPr>
          <w:rFonts w:eastAsia="Times New Roman"/>
          <w:lang w:eastAsia="pl-PL"/>
        </w:rPr>
        <w:t>18 maja 2015 r., Chorzów</w:t>
      </w:r>
    </w:p>
    <w:p w:rsidR="00D90848" w:rsidRPr="00D90848" w:rsidRDefault="00D90848" w:rsidP="00095CEE">
      <w:pPr>
        <w:rPr>
          <w:rFonts w:eastAsia="Times New Roman" w:cs="Arial"/>
          <w:szCs w:val="21"/>
          <w:lang w:eastAsia="pl-PL"/>
        </w:rPr>
      </w:pPr>
      <w:r w:rsidRPr="00426417">
        <w:rPr>
          <w:rFonts w:eastAsia="Times New Roman" w:cs="Arial"/>
          <w:szCs w:val="21"/>
          <w:lang w:eastAsia="pl-PL"/>
        </w:rPr>
        <w:t>18 maja tematem przewodnim</w:t>
      </w:r>
      <w:r>
        <w:rPr>
          <w:rFonts w:eastAsia="Times New Roman" w:cs="Arial"/>
          <w:szCs w:val="21"/>
          <w:lang w:eastAsia="pl-PL"/>
        </w:rPr>
        <w:t xml:space="preserve"> </w:t>
      </w:r>
      <w:r w:rsidRPr="00426417">
        <w:rPr>
          <w:rFonts w:eastAsia="Times New Roman" w:cs="Arial"/>
          <w:szCs w:val="21"/>
          <w:lang w:eastAsia="pl-PL"/>
        </w:rPr>
        <w:t>spotkania z cyklu „</w:t>
      </w:r>
      <w:r w:rsidR="00095CEE">
        <w:rPr>
          <w:rFonts w:eastAsia="Times New Roman" w:cs="Arial"/>
          <w:szCs w:val="21"/>
          <w:lang w:eastAsia="pl-PL"/>
        </w:rPr>
        <w:t>Górny Śląsk –Świat najmniejszy”</w:t>
      </w:r>
      <w:r w:rsidRPr="00426417">
        <w:rPr>
          <w:rFonts w:eastAsia="Times New Roman" w:cs="Arial"/>
          <w:szCs w:val="21"/>
          <w:lang w:eastAsia="pl-PL"/>
        </w:rPr>
        <w:t xml:space="preserve"> w Teatrze Rozrywki była publikacja „Atlas historyczny. Górny Śląsk w XX wieku. Zbiór map </w:t>
      </w:r>
      <w:r w:rsidR="00095CEE">
        <w:rPr>
          <w:rFonts w:eastAsia="Times New Roman" w:cs="Arial"/>
          <w:szCs w:val="21"/>
          <w:lang w:eastAsia="pl-PL"/>
        </w:rPr>
        <w:t xml:space="preserve">edukacyjnych”. Zebrana widownia </w:t>
      </w:r>
      <w:r w:rsidRPr="00426417">
        <w:rPr>
          <w:rFonts w:eastAsia="Times New Roman" w:cs="Arial"/>
          <w:szCs w:val="21"/>
          <w:lang w:eastAsia="pl-PL"/>
        </w:rPr>
        <w:t xml:space="preserve">w Teatrze miała możliwość przyjrzeć się bliżej i zapoznać się </w:t>
      </w:r>
      <w:r>
        <w:rPr>
          <w:rFonts w:eastAsia="Times New Roman" w:cs="Arial"/>
          <w:szCs w:val="21"/>
          <w:lang w:eastAsia="pl-PL"/>
        </w:rPr>
        <w:t xml:space="preserve">z </w:t>
      </w:r>
      <w:r w:rsidRPr="00426417">
        <w:rPr>
          <w:rFonts w:eastAsia="Times New Roman" w:cs="Arial"/>
          <w:szCs w:val="21"/>
          <w:lang w:eastAsia="pl-PL"/>
        </w:rPr>
        <w:t>publikacją. W trakcie spotkania dyskutowano przede wszystkim o historycznych granicach Górnego Śląska</w:t>
      </w:r>
      <w:r>
        <w:rPr>
          <w:rFonts w:eastAsia="Times New Roman" w:cs="Arial"/>
          <w:szCs w:val="21"/>
          <w:lang w:eastAsia="pl-PL"/>
        </w:rPr>
        <w:t xml:space="preserve">. Gośćmi </w:t>
      </w:r>
      <w:r w:rsidRPr="00426417">
        <w:rPr>
          <w:rFonts w:eastAsia="Times New Roman" w:cs="Arial"/>
          <w:szCs w:val="21"/>
          <w:lang w:eastAsia="pl-PL"/>
        </w:rPr>
        <w:t>Krzysztofa Karwata, gospodarza spotkania, byli: Marcin Kordecki – slawista i Dawid Smolorz – germanista (autorzy albumów, opracowań historycznych i wydawnictw kartograficznych) oraz S</w:t>
      </w:r>
      <w:r w:rsidR="00095CEE">
        <w:rPr>
          <w:rFonts w:eastAsia="Times New Roman" w:cs="Arial"/>
          <w:szCs w:val="21"/>
          <w:lang w:eastAsia="pl-PL"/>
        </w:rPr>
        <w:t>ebastian Rosenbaum - historyk z </w:t>
      </w:r>
      <w:r w:rsidRPr="00426417">
        <w:rPr>
          <w:rFonts w:eastAsia="Times New Roman" w:cs="Arial"/>
          <w:szCs w:val="21"/>
          <w:lang w:eastAsia="pl-PL"/>
        </w:rPr>
        <w:t>katowickiego Instytutu Pamięci Narodowej.</w:t>
      </w:r>
    </w:p>
    <w:p w:rsidR="00B60C5E" w:rsidRPr="00B60C5E" w:rsidRDefault="00B60C5E" w:rsidP="009565B1">
      <w:pPr>
        <w:pStyle w:val="Nagwek2"/>
        <w:rPr>
          <w:rFonts w:eastAsia="Times New Roman"/>
          <w:lang w:eastAsia="zh-CN"/>
        </w:rPr>
      </w:pPr>
      <w:r w:rsidRPr="005A2060">
        <w:rPr>
          <w:rFonts w:eastAsia="Times New Roman"/>
          <w:lang w:eastAsia="zh-CN"/>
        </w:rPr>
        <w:t xml:space="preserve">Rozmowa z Zofią </w:t>
      </w:r>
      <w:proofErr w:type="spellStart"/>
      <w:r w:rsidRPr="005A2060">
        <w:rPr>
          <w:rFonts w:eastAsia="Times New Roman"/>
          <w:lang w:eastAsia="zh-CN"/>
        </w:rPr>
        <w:t>Posmysz</w:t>
      </w:r>
      <w:proofErr w:type="spellEnd"/>
      <w:r w:rsidR="009565B1">
        <w:rPr>
          <w:rFonts w:eastAsia="Times New Roman"/>
          <w:lang w:eastAsia="zh-CN"/>
        </w:rPr>
        <w:br/>
      </w:r>
      <w:r>
        <w:rPr>
          <w:rFonts w:eastAsia="Times New Roman"/>
          <w:lang w:eastAsia="zh-CN"/>
        </w:rPr>
        <w:t>„</w:t>
      </w:r>
      <w:r w:rsidRPr="005A2060">
        <w:rPr>
          <w:rFonts w:eastAsia="Times New Roman"/>
          <w:lang w:eastAsia="zh-CN"/>
        </w:rPr>
        <w:t>Jak pamiętać i jak mówić o II wojnie światowej?</w:t>
      </w:r>
      <w:r>
        <w:rPr>
          <w:rFonts w:eastAsia="Times New Roman"/>
          <w:lang w:eastAsia="zh-CN"/>
        </w:rPr>
        <w:t>”</w:t>
      </w:r>
      <w:r w:rsidR="009565B1">
        <w:rPr>
          <w:rFonts w:eastAsia="Times New Roman"/>
          <w:lang w:eastAsia="zh-CN"/>
        </w:rPr>
        <w:br/>
      </w:r>
      <w:r w:rsidRPr="005A2060">
        <w:rPr>
          <w:rFonts w:eastAsia="Times New Roman"/>
          <w:lang w:eastAsia="zh-CN"/>
        </w:rPr>
        <w:t>9 czerwca 2015 r., Gliwice</w:t>
      </w:r>
    </w:p>
    <w:p w:rsidR="00B60C5E" w:rsidRPr="00B45858" w:rsidRDefault="00B60C5E" w:rsidP="00095CEE">
      <w:pPr>
        <w:rPr>
          <w:rFonts w:eastAsia="Times New Roman" w:cs="Arial"/>
          <w:szCs w:val="21"/>
          <w:lang w:eastAsia="zh-CN"/>
        </w:rPr>
      </w:pPr>
      <w:r>
        <w:rPr>
          <w:rFonts w:eastAsia="Times New Roman" w:cs="Arial"/>
          <w:szCs w:val="21"/>
          <w:lang w:eastAsia="zh-CN"/>
        </w:rPr>
        <w:t>DWPN,</w:t>
      </w:r>
      <w:r w:rsidRPr="00B45858">
        <w:rPr>
          <w:rFonts w:eastAsia="Times New Roman" w:cs="Arial"/>
          <w:szCs w:val="21"/>
          <w:lang w:eastAsia="zh-CN"/>
        </w:rPr>
        <w:t xml:space="preserve"> Fundacja Konrada Adenauera w Polsce oraz Międzyn</w:t>
      </w:r>
      <w:r w:rsidR="00095CEE">
        <w:rPr>
          <w:rFonts w:eastAsia="Times New Roman" w:cs="Arial"/>
          <w:szCs w:val="21"/>
          <w:lang w:eastAsia="zh-CN"/>
        </w:rPr>
        <w:t>arodowy Dom Spotkań Młodzieży w </w:t>
      </w:r>
      <w:r w:rsidRPr="00B45858">
        <w:rPr>
          <w:rFonts w:eastAsia="Times New Roman" w:cs="Arial"/>
          <w:szCs w:val="21"/>
          <w:lang w:eastAsia="zh-CN"/>
        </w:rPr>
        <w:t>Oświęcimiu byli organizatorami spotkania z wyjątkowym świadkiem historii, które odbyło się 9 czerwca w Ratuszu Miejskim</w:t>
      </w:r>
      <w:r>
        <w:rPr>
          <w:rFonts w:eastAsia="Times New Roman" w:cs="Arial"/>
          <w:szCs w:val="21"/>
          <w:lang w:eastAsia="zh-CN"/>
        </w:rPr>
        <w:t xml:space="preserve"> w Gliwicach. Gościem była </w:t>
      </w:r>
      <w:r w:rsidRPr="00B45858">
        <w:rPr>
          <w:rFonts w:eastAsia="Times New Roman" w:cs="Arial"/>
          <w:szCs w:val="21"/>
          <w:lang w:eastAsia="zh-CN"/>
        </w:rPr>
        <w:t xml:space="preserve">Zofia </w:t>
      </w:r>
      <w:proofErr w:type="spellStart"/>
      <w:r w:rsidRPr="00B45858">
        <w:rPr>
          <w:rFonts w:eastAsia="Times New Roman" w:cs="Arial"/>
          <w:szCs w:val="21"/>
          <w:lang w:eastAsia="zh-CN"/>
        </w:rPr>
        <w:t>Posmysz</w:t>
      </w:r>
      <w:proofErr w:type="spellEnd"/>
      <w:r>
        <w:rPr>
          <w:rFonts w:eastAsia="Times New Roman" w:cs="Arial"/>
          <w:szCs w:val="21"/>
          <w:lang w:eastAsia="zh-CN"/>
        </w:rPr>
        <w:t>,</w:t>
      </w:r>
      <w:r w:rsidRPr="00B45858">
        <w:rPr>
          <w:rFonts w:eastAsia="Times New Roman" w:cs="Arial"/>
          <w:szCs w:val="21"/>
          <w:lang w:eastAsia="zh-CN"/>
        </w:rPr>
        <w:t xml:space="preserve"> pisarka, była więźniarka obozu w</w:t>
      </w:r>
      <w:r w:rsidR="00986C90">
        <w:rPr>
          <w:rFonts w:eastAsia="Times New Roman" w:cs="Arial"/>
          <w:szCs w:val="21"/>
          <w:lang w:eastAsia="zh-CN"/>
        </w:rPr>
        <w:t> </w:t>
      </w:r>
      <w:r w:rsidRPr="00B45858">
        <w:rPr>
          <w:rFonts w:eastAsia="Times New Roman" w:cs="Arial"/>
          <w:szCs w:val="21"/>
          <w:lang w:eastAsia="zh-CN"/>
        </w:rPr>
        <w:t xml:space="preserve">Auschwitz i </w:t>
      </w:r>
      <w:proofErr w:type="spellStart"/>
      <w:r w:rsidRPr="00B45858">
        <w:rPr>
          <w:rFonts w:eastAsia="Times New Roman" w:cs="Arial"/>
          <w:szCs w:val="21"/>
          <w:lang w:eastAsia="zh-CN"/>
        </w:rPr>
        <w:t>Ravensbrück</w:t>
      </w:r>
      <w:proofErr w:type="spellEnd"/>
      <w:r w:rsidRPr="00B45858">
        <w:rPr>
          <w:rFonts w:eastAsia="Times New Roman" w:cs="Arial"/>
          <w:szCs w:val="21"/>
          <w:lang w:eastAsia="zh-CN"/>
        </w:rPr>
        <w:t xml:space="preserve">. Patronat honorowy nad spotkaniem objęła Ambasada Republiki Federalnej Niemiec w Warszawie. Słowo wstępne wygłosiła Olivia </w:t>
      </w:r>
      <w:proofErr w:type="spellStart"/>
      <w:r w:rsidRPr="00B45858">
        <w:rPr>
          <w:rFonts w:eastAsia="Times New Roman" w:cs="Arial"/>
          <w:szCs w:val="21"/>
          <w:lang w:eastAsia="zh-CN"/>
        </w:rPr>
        <w:t>Schoeller</w:t>
      </w:r>
      <w:proofErr w:type="spellEnd"/>
      <w:r w:rsidRPr="00B45858">
        <w:rPr>
          <w:rFonts w:eastAsia="Times New Roman" w:cs="Arial"/>
          <w:szCs w:val="21"/>
          <w:lang w:eastAsia="zh-CN"/>
        </w:rPr>
        <w:t>-Nikel, dziennikarka i autorka, korespondentka Berliner Zeitung w latach 2003-2009, żona ambasadora RFN w Polsce. Moderatorem spotkania był Leszek Szuster, Dyrektor Międzynarodowego Domu Spotkań Młodzieży w Oświęcimiu.</w:t>
      </w:r>
    </w:p>
    <w:p w:rsidR="00B60C5E" w:rsidRPr="00B60C5E" w:rsidRDefault="00B60C5E" w:rsidP="00095CEE">
      <w:pPr>
        <w:rPr>
          <w:rFonts w:eastAsia="Times New Roman" w:cs="Arial"/>
          <w:szCs w:val="21"/>
          <w:lang w:eastAsia="zh-CN"/>
        </w:rPr>
      </w:pPr>
      <w:r w:rsidRPr="00B45858">
        <w:rPr>
          <w:rFonts w:eastAsia="Times New Roman" w:cs="Arial"/>
          <w:szCs w:val="21"/>
          <w:lang w:eastAsia="zh-CN"/>
        </w:rPr>
        <w:t xml:space="preserve">Zofia </w:t>
      </w:r>
      <w:proofErr w:type="spellStart"/>
      <w:r w:rsidRPr="00B45858">
        <w:rPr>
          <w:rFonts w:eastAsia="Times New Roman" w:cs="Arial"/>
          <w:szCs w:val="21"/>
          <w:lang w:eastAsia="zh-CN"/>
        </w:rPr>
        <w:t>Posmysz</w:t>
      </w:r>
      <w:proofErr w:type="spellEnd"/>
      <w:r w:rsidRPr="00B45858">
        <w:rPr>
          <w:rFonts w:eastAsia="Times New Roman" w:cs="Arial"/>
          <w:szCs w:val="21"/>
          <w:lang w:eastAsia="zh-CN"/>
        </w:rPr>
        <w:t xml:space="preserve"> urodziła się 23 sierpnia 1923 roku w Krakowie. Kiedy wybuchła wojna, była uczennicą szkoły handlowej. Wojna zmusiła ją do przerwania edukacji. Kont</w:t>
      </w:r>
      <w:r w:rsidR="00095CEE">
        <w:rPr>
          <w:rFonts w:eastAsia="Times New Roman" w:cs="Arial"/>
          <w:szCs w:val="21"/>
          <w:lang w:eastAsia="zh-CN"/>
        </w:rPr>
        <w:t>ynuowała naukę, biorąc udział w </w:t>
      </w:r>
      <w:r w:rsidRPr="00B45858">
        <w:rPr>
          <w:rFonts w:eastAsia="Times New Roman" w:cs="Arial"/>
          <w:szCs w:val="21"/>
          <w:lang w:eastAsia="zh-CN"/>
        </w:rPr>
        <w:t xml:space="preserve">nauczaniu podziemnym („tajne komplety”), gdzie zetknęła się z podziemną prasą, rozprowadzaną przez kolegów z klasy. W 1942 roku cała grupa w wyniku denuncjacji została aresztowana. </w:t>
      </w:r>
      <w:r w:rsidR="00095CEE">
        <w:rPr>
          <w:rFonts w:eastAsia="Times New Roman" w:cs="Arial"/>
          <w:szCs w:val="21"/>
          <w:lang w:eastAsia="zh-CN"/>
        </w:rPr>
        <w:t xml:space="preserve">Zofia </w:t>
      </w:r>
      <w:proofErr w:type="spellStart"/>
      <w:r w:rsidR="00095CEE">
        <w:rPr>
          <w:rFonts w:eastAsia="Times New Roman" w:cs="Arial"/>
          <w:szCs w:val="21"/>
          <w:lang w:eastAsia="zh-CN"/>
        </w:rPr>
        <w:t>Posmysz</w:t>
      </w:r>
      <w:proofErr w:type="spellEnd"/>
      <w:r w:rsidR="00095CEE">
        <w:rPr>
          <w:rFonts w:eastAsia="Times New Roman" w:cs="Arial"/>
          <w:szCs w:val="21"/>
          <w:lang w:eastAsia="zh-CN"/>
        </w:rPr>
        <w:t xml:space="preserve"> trafiła </w:t>
      </w:r>
      <w:r w:rsidRPr="00B45858">
        <w:rPr>
          <w:rFonts w:eastAsia="Times New Roman" w:cs="Arial"/>
          <w:szCs w:val="21"/>
          <w:lang w:eastAsia="zh-CN"/>
        </w:rPr>
        <w:t xml:space="preserve">do KL Auschwitz. Podczas pobytu w obozie dla kobiet w Birkenau poznała więźnia, Tadeusza </w:t>
      </w:r>
      <w:proofErr w:type="spellStart"/>
      <w:r w:rsidRPr="00B45858">
        <w:rPr>
          <w:rFonts w:eastAsia="Times New Roman" w:cs="Arial"/>
          <w:szCs w:val="21"/>
          <w:lang w:eastAsia="zh-CN"/>
        </w:rPr>
        <w:t>Paolone</w:t>
      </w:r>
      <w:proofErr w:type="spellEnd"/>
      <w:r w:rsidRPr="00B45858">
        <w:rPr>
          <w:rFonts w:eastAsia="Times New Roman" w:cs="Arial"/>
          <w:szCs w:val="21"/>
          <w:lang w:eastAsia="zh-CN"/>
        </w:rPr>
        <w:t>-Lisowskiego. O tym spotkaniu pisze w swoim opowiadaniu pt. „Chrystus Oświęcimski”.</w:t>
      </w:r>
    </w:p>
    <w:p w:rsidR="00AB32B6" w:rsidRPr="00CA5E2E" w:rsidRDefault="00AB32B6" w:rsidP="009565B1">
      <w:pPr>
        <w:pStyle w:val="Nagwek2"/>
      </w:pPr>
      <w:r w:rsidRPr="00CA5E2E">
        <w:lastRenderedPageBreak/>
        <w:t>Spotkania dyskusyjne wokół książki</w:t>
      </w:r>
      <w:r w:rsidR="009565B1">
        <w:br/>
      </w:r>
      <w:r w:rsidRPr="00CA5E2E">
        <w:t>„Górny Śląsk i Wielka Wojna. Fotografie Antona Kubika”</w:t>
      </w:r>
      <w:r w:rsidR="009565B1">
        <w:br/>
      </w:r>
      <w:r w:rsidRPr="00CA5E2E">
        <w:t>21 maja 2015 r., Opole</w:t>
      </w:r>
      <w:r w:rsidR="009565B1">
        <w:br/>
      </w:r>
      <w:r w:rsidRPr="00CA5E2E">
        <w:t>3 czerwca 2015 r., Zbrosławice</w:t>
      </w:r>
      <w:r w:rsidR="009565B1">
        <w:br/>
      </w:r>
      <w:r w:rsidRPr="00CA5E2E">
        <w:t>18 czerwca 2015 r., Zabrze</w:t>
      </w:r>
      <w:r w:rsidR="009565B1">
        <w:br/>
      </w:r>
      <w:r w:rsidRPr="00CA5E2E">
        <w:t>19 czerwca 2015 r., Tarnowskie Góry</w:t>
      </w:r>
    </w:p>
    <w:p w:rsidR="00095CEE" w:rsidRPr="000B255A" w:rsidRDefault="00AB32B6" w:rsidP="000B255A">
      <w:pPr>
        <w:rPr>
          <w:lang w:eastAsia="pl-PL"/>
        </w:rPr>
      </w:pPr>
      <w:r>
        <w:rPr>
          <w:lang w:eastAsia="pl-PL"/>
        </w:rPr>
        <w:t xml:space="preserve">Książka </w:t>
      </w:r>
      <w:r w:rsidRPr="00A075ED">
        <w:rPr>
          <w:lang w:eastAsia="pl-PL"/>
        </w:rPr>
        <w:t>„Górny Śląsk i Wielka Wojna. Fotografie Antona Kubika”</w:t>
      </w:r>
      <w:r>
        <w:rPr>
          <w:lang w:eastAsia="pl-PL"/>
        </w:rPr>
        <w:t xml:space="preserve"> pod redakcją Moniki i Sebastiana Rosenbaum</w:t>
      </w:r>
      <w:r w:rsidRPr="00AB32B6">
        <w:rPr>
          <w:lang w:eastAsia="pl-PL"/>
        </w:rPr>
        <w:t>,</w:t>
      </w:r>
      <w:r w:rsidRPr="00473E2D">
        <w:rPr>
          <w:lang w:eastAsia="pl-PL"/>
        </w:rPr>
        <w:t xml:space="preserve"> to zbiór unikatowych fotografii Antona Kubika, które </w:t>
      </w:r>
      <w:r w:rsidRPr="00473E2D">
        <w:t xml:space="preserve">w większości </w:t>
      </w:r>
      <w:r w:rsidRPr="00473E2D">
        <w:rPr>
          <w:lang w:eastAsia="pl-PL"/>
        </w:rPr>
        <w:t>powstały</w:t>
      </w:r>
      <w:r>
        <w:t xml:space="preserve"> </w:t>
      </w:r>
      <w:r w:rsidRPr="00473E2D">
        <w:t>ponad 100 lat temu, w przededniu, w trakcie i tuż po zakończeniu pierwszej wojny światowej</w:t>
      </w:r>
      <w:r w:rsidRPr="00473E2D">
        <w:rPr>
          <w:lang w:eastAsia="pl-PL"/>
        </w:rPr>
        <w:t>.</w:t>
      </w:r>
      <w:r>
        <w:rPr>
          <w:lang w:eastAsia="pl-PL"/>
        </w:rPr>
        <w:t xml:space="preserve"> </w:t>
      </w:r>
      <w:r w:rsidRPr="00473E2D">
        <w:t>Odnalezione na strychu jednego z pod tarnogórskich domów unikatowe klisze szklane z okresu</w:t>
      </w:r>
      <w:r>
        <w:t xml:space="preserve"> </w:t>
      </w:r>
      <w:r w:rsidRPr="00473E2D">
        <w:t xml:space="preserve">Wielkiej Wojny zawierają obraz wschodniego frontu </w:t>
      </w:r>
      <w:r>
        <w:t>widzianego</w:t>
      </w:r>
      <w:r w:rsidRPr="00473E2D">
        <w:t xml:space="preserve"> oczyma</w:t>
      </w:r>
      <w:r>
        <w:t xml:space="preserve"> górnośląskiego żołnierza. Z</w:t>
      </w:r>
      <w:r w:rsidRPr="00473E2D">
        <w:t>djęcia Antona Kubika mają szer</w:t>
      </w:r>
      <w:r>
        <w:t>szą, nie tylko wojenną tematykę -</w:t>
      </w:r>
      <w:r w:rsidRPr="00473E2D">
        <w:t xml:space="preserve"> łączą odległe</w:t>
      </w:r>
      <w:r w:rsidR="00095CEE">
        <w:t xml:space="preserve"> pola bitew </w:t>
      </w:r>
      <w:r w:rsidRPr="00473E2D">
        <w:t>z mikrospołecznością jednej z wiosek Górnego Śląska w dobie schyłku Cesarstwa Hohenzollernów. Przynoszą wyjątkowy i spójny przekaz fotograficzny. Przypominają, że wojna to nie tylko żołnierze na froncie, ale także „</w:t>
      </w:r>
      <w:proofErr w:type="spellStart"/>
      <w:r w:rsidRPr="00473E2D">
        <w:t>Heimatfront</w:t>
      </w:r>
      <w:proofErr w:type="spellEnd"/>
      <w:r w:rsidRPr="00473E2D">
        <w:t>” – rodziny, oczekujące, czasem na próżno, na powrót bliskich</w:t>
      </w:r>
      <w:r>
        <w:t xml:space="preserve"> </w:t>
      </w:r>
      <w:r w:rsidRPr="00473E2D">
        <w:t>z wojny. Prezentowany tom nie o</w:t>
      </w:r>
      <w:r>
        <w:t>granicza się tylko do zdjęć -</w:t>
      </w:r>
      <w:r w:rsidRPr="00473E2D">
        <w:t xml:space="preserve"> dużą rolę odgrywają</w:t>
      </w:r>
      <w:r w:rsidR="005B168B">
        <w:t xml:space="preserve"> </w:t>
      </w:r>
      <w:r w:rsidRPr="00473E2D">
        <w:t>również teksty, które komentują bogaty wybór ilustracji, omawiając początki fotografowania jako amatorskiej pasji, rolę fotografii w czasie Wielkiej Wojny, jak również codzienność służby wojskowej na froncie wschodnim i życie codzienne oraz obyczaje n</w:t>
      </w:r>
      <w:r>
        <w:t>a Górnym Śląsku w tamtym czasie.</w:t>
      </w:r>
    </w:p>
    <w:p w:rsidR="0098073B" w:rsidRPr="009565B1" w:rsidRDefault="0098073B" w:rsidP="009565B1">
      <w:pPr>
        <w:pStyle w:val="Nagwek2"/>
      </w:pPr>
      <w:r w:rsidRPr="00CA5E2E">
        <w:t>Spotkanie dyskusyjne</w:t>
      </w:r>
      <w:r w:rsidR="009565B1">
        <w:br/>
      </w:r>
      <w:r w:rsidRPr="00CA5E2E">
        <w:t>„Rok 1945 – co wiemy o Tragedii Górnośląskiej?”</w:t>
      </w:r>
      <w:r w:rsidR="009565B1">
        <w:br/>
      </w:r>
      <w:r w:rsidRPr="00CA5E2E">
        <w:rPr>
          <w:rFonts w:eastAsia="Times New Roman"/>
          <w:lang w:eastAsia="pl-PL"/>
        </w:rPr>
        <w:t>15 listopad</w:t>
      </w:r>
      <w:r w:rsidR="001B6336" w:rsidRPr="00CA5E2E">
        <w:rPr>
          <w:rFonts w:eastAsia="Times New Roman"/>
          <w:lang w:eastAsia="pl-PL"/>
        </w:rPr>
        <w:t>a 2015 r</w:t>
      </w:r>
      <w:r w:rsidRPr="00CA5E2E">
        <w:rPr>
          <w:rFonts w:eastAsia="Times New Roman"/>
          <w:lang w:eastAsia="pl-PL"/>
        </w:rPr>
        <w:t>.,</w:t>
      </w:r>
      <w:r w:rsidR="001B6336" w:rsidRPr="00CA5E2E">
        <w:rPr>
          <w:rFonts w:eastAsia="Times New Roman"/>
          <w:lang w:eastAsia="pl-PL"/>
        </w:rPr>
        <w:t xml:space="preserve"> </w:t>
      </w:r>
      <w:r w:rsidRPr="00CA5E2E">
        <w:rPr>
          <w:rFonts w:eastAsia="Times New Roman"/>
          <w:lang w:eastAsia="pl-PL"/>
        </w:rPr>
        <w:t>Opole</w:t>
      </w:r>
    </w:p>
    <w:p w:rsidR="003F24F8" w:rsidRPr="003B3D1F" w:rsidRDefault="0098073B" w:rsidP="00095CEE">
      <w:pPr>
        <w:spacing w:after="0"/>
        <w:rPr>
          <w:rFonts w:cs="Arial"/>
          <w:szCs w:val="21"/>
        </w:rPr>
      </w:pPr>
      <w:r w:rsidRPr="005A2060">
        <w:rPr>
          <w:rFonts w:cs="Arial"/>
          <w:szCs w:val="21"/>
        </w:rPr>
        <w:t xml:space="preserve">Przed </w:t>
      </w:r>
      <w:r w:rsidR="00095CEE">
        <w:rPr>
          <w:rFonts w:cs="Arial"/>
          <w:szCs w:val="21"/>
        </w:rPr>
        <w:t>spotkaniem w </w:t>
      </w:r>
      <w:r w:rsidRPr="005A2060">
        <w:rPr>
          <w:rFonts w:cs="Arial"/>
          <w:szCs w:val="21"/>
        </w:rPr>
        <w:t xml:space="preserve">Katedrze Opolskiej odbyły się uroczystości zorganizowane przez Towarzystwo Społeczno-Kulturalne Niemców na Śląsku Opolskim. </w:t>
      </w:r>
      <w:r w:rsidR="00F8404C">
        <w:rPr>
          <w:rFonts w:cs="Arial"/>
          <w:szCs w:val="21"/>
        </w:rPr>
        <w:t>Odprawione zostało</w:t>
      </w:r>
      <w:r w:rsidR="00095CEE">
        <w:rPr>
          <w:rFonts w:cs="Arial"/>
          <w:szCs w:val="21"/>
        </w:rPr>
        <w:t xml:space="preserve"> nabożeństwo ekumeniczne, </w:t>
      </w:r>
      <w:r w:rsidR="00F8404C">
        <w:rPr>
          <w:rFonts w:cs="Arial"/>
          <w:szCs w:val="21"/>
        </w:rPr>
        <w:t xml:space="preserve">odkryto tablicę upamiętniającą </w:t>
      </w:r>
      <w:r w:rsidRPr="005A2060">
        <w:rPr>
          <w:rFonts w:cs="Arial"/>
          <w:szCs w:val="21"/>
        </w:rPr>
        <w:t xml:space="preserve">ofiary Tragedii Górnośląskiej oraz </w:t>
      </w:r>
      <w:r w:rsidR="00F8404C">
        <w:rPr>
          <w:rFonts w:cs="Arial"/>
          <w:szCs w:val="21"/>
        </w:rPr>
        <w:t xml:space="preserve">przedstawiono wystawę </w:t>
      </w:r>
      <w:r w:rsidRPr="005A2060">
        <w:rPr>
          <w:rFonts w:cs="Arial"/>
          <w:szCs w:val="21"/>
        </w:rPr>
        <w:t xml:space="preserve">„Koniec i początek. Rok 1945 na Górnym Śląsku”, przygotowanej przez Oddziałowe Biuro Edukacji Publicznej IPN w Katowicach. Spotkanie </w:t>
      </w:r>
      <w:r w:rsidR="00F8404C">
        <w:rPr>
          <w:rFonts w:cs="Arial"/>
          <w:szCs w:val="21"/>
        </w:rPr>
        <w:t xml:space="preserve">organizowane przez DWPN </w:t>
      </w:r>
      <w:r w:rsidRPr="005A2060">
        <w:rPr>
          <w:rFonts w:cs="Arial"/>
          <w:szCs w:val="21"/>
        </w:rPr>
        <w:t xml:space="preserve">w Bibliotece Caritas </w:t>
      </w:r>
      <w:r w:rsidR="00F8404C">
        <w:rPr>
          <w:rFonts w:cs="Arial"/>
          <w:szCs w:val="21"/>
        </w:rPr>
        <w:t xml:space="preserve">było podsumowaniem całego dnia. </w:t>
      </w:r>
      <w:r w:rsidRPr="005A2060">
        <w:rPr>
          <w:rFonts w:cs="Arial"/>
          <w:szCs w:val="21"/>
        </w:rPr>
        <w:t>Jako dyskutantów zaprosi</w:t>
      </w:r>
      <w:r w:rsidR="00F8404C">
        <w:rPr>
          <w:rFonts w:cs="Arial"/>
          <w:szCs w:val="21"/>
        </w:rPr>
        <w:t>liśmy</w:t>
      </w:r>
      <w:r w:rsidR="005B168B">
        <w:rPr>
          <w:rFonts w:cs="Arial"/>
          <w:szCs w:val="21"/>
        </w:rPr>
        <w:t xml:space="preserve"> </w:t>
      </w:r>
      <w:r w:rsidR="00F8404C">
        <w:rPr>
          <w:rFonts w:cs="Arial"/>
          <w:szCs w:val="21"/>
        </w:rPr>
        <w:t xml:space="preserve">w roli historyka-eksperta </w:t>
      </w:r>
      <w:r w:rsidR="00F8404C" w:rsidRPr="005A2060">
        <w:rPr>
          <w:rFonts w:cs="Arial"/>
          <w:szCs w:val="21"/>
        </w:rPr>
        <w:t>dr Adrianę Dawid</w:t>
      </w:r>
      <w:r w:rsidR="00F8404C">
        <w:rPr>
          <w:rFonts w:cs="Arial"/>
          <w:szCs w:val="21"/>
        </w:rPr>
        <w:t xml:space="preserve"> oraz świadków historii - ludzi, którzy</w:t>
      </w:r>
      <w:r w:rsidRPr="005A2060">
        <w:rPr>
          <w:rFonts w:cs="Arial"/>
          <w:szCs w:val="21"/>
        </w:rPr>
        <w:t xml:space="preserve"> pamiętaj</w:t>
      </w:r>
      <w:r w:rsidR="00F8404C">
        <w:rPr>
          <w:rFonts w:cs="Arial"/>
          <w:szCs w:val="21"/>
        </w:rPr>
        <w:t xml:space="preserve">ą </w:t>
      </w:r>
      <w:r w:rsidRPr="005A2060">
        <w:rPr>
          <w:rFonts w:cs="Arial"/>
          <w:szCs w:val="21"/>
        </w:rPr>
        <w:t xml:space="preserve">tragiczne wydarzenia </w:t>
      </w:r>
      <w:r w:rsidR="00F8404C">
        <w:rPr>
          <w:rFonts w:cs="Arial"/>
          <w:szCs w:val="21"/>
        </w:rPr>
        <w:t xml:space="preserve">z </w:t>
      </w:r>
      <w:r w:rsidRPr="005A2060">
        <w:rPr>
          <w:rFonts w:cs="Arial"/>
          <w:szCs w:val="21"/>
        </w:rPr>
        <w:t>1945</w:t>
      </w:r>
      <w:r w:rsidR="00F8404C">
        <w:rPr>
          <w:rFonts w:cs="Arial"/>
          <w:szCs w:val="21"/>
        </w:rPr>
        <w:t xml:space="preserve"> roku. Świadkami były: Maria Jagło z Boguszyc, Maria Kutz z Chrzowic, </w:t>
      </w:r>
      <w:proofErr w:type="spellStart"/>
      <w:r w:rsidR="00F8404C">
        <w:rPr>
          <w:rFonts w:cs="Arial"/>
          <w:szCs w:val="21"/>
        </w:rPr>
        <w:t>Krista</w:t>
      </w:r>
      <w:proofErr w:type="spellEnd"/>
      <w:r w:rsidR="00F8404C">
        <w:rPr>
          <w:rFonts w:cs="Arial"/>
          <w:szCs w:val="21"/>
        </w:rPr>
        <w:t xml:space="preserve"> </w:t>
      </w:r>
      <w:proofErr w:type="spellStart"/>
      <w:r w:rsidR="00F8404C">
        <w:rPr>
          <w:rFonts w:cs="Arial"/>
          <w:szCs w:val="21"/>
        </w:rPr>
        <w:t>Slotta</w:t>
      </w:r>
      <w:proofErr w:type="spellEnd"/>
      <w:r w:rsidR="00F8404C">
        <w:rPr>
          <w:rFonts w:cs="Arial"/>
          <w:szCs w:val="21"/>
        </w:rPr>
        <w:t xml:space="preserve"> z</w:t>
      </w:r>
      <w:r w:rsidRPr="005A2060">
        <w:rPr>
          <w:rFonts w:cs="Arial"/>
          <w:szCs w:val="21"/>
        </w:rPr>
        <w:t xml:space="preserve"> Kup. Ważnym elementem </w:t>
      </w:r>
      <w:r w:rsidR="0054298E">
        <w:rPr>
          <w:rFonts w:cs="Arial"/>
          <w:szCs w:val="21"/>
        </w:rPr>
        <w:t xml:space="preserve">spotkania była otwarta dyskusja, dzięki której umożliwiliśmy </w:t>
      </w:r>
      <w:r w:rsidRPr="005A2060">
        <w:rPr>
          <w:rFonts w:cs="Arial"/>
          <w:szCs w:val="21"/>
        </w:rPr>
        <w:t>zabranie głosu jak największej ilości świadków czasu, którzy uczestniczyli w obchodach w</w:t>
      </w:r>
      <w:r w:rsidR="0054298E">
        <w:rPr>
          <w:rFonts w:cs="Arial"/>
          <w:szCs w:val="21"/>
        </w:rPr>
        <w:t xml:space="preserve"> katedrze oraz w tymże spotkaniu, </w:t>
      </w:r>
      <w:r w:rsidRPr="005A2060">
        <w:rPr>
          <w:rFonts w:cs="Arial"/>
          <w:szCs w:val="21"/>
        </w:rPr>
        <w:t>a których z przyczyn technicznych nie mogliśmy zaprosić do stołu prezydialnego. Dzięki temu udało się uchwycić relacje jak największej ilości świadków tamtych tragicznych przeżyć i zapewnić jak najszers</w:t>
      </w:r>
      <w:r w:rsidR="0054298E">
        <w:rPr>
          <w:rFonts w:cs="Arial"/>
          <w:szCs w:val="21"/>
        </w:rPr>
        <w:t xml:space="preserve">zy obraz dramatycznych wydarzeń. </w:t>
      </w:r>
      <w:r w:rsidRPr="005A2060">
        <w:rPr>
          <w:rFonts w:cs="Arial"/>
          <w:szCs w:val="21"/>
        </w:rPr>
        <w:t>Celem projektu było poszerzenie wiedzy mieszkańców naszego regionu nt. zawiłej i nieraz bolesnej historii Górnego Śląska. Relacje bezpośrednich świadków Tragedii Górnośląskiej mają na celu</w:t>
      </w:r>
      <w:r w:rsidR="0054298E">
        <w:rPr>
          <w:rFonts w:cs="Arial"/>
          <w:szCs w:val="21"/>
        </w:rPr>
        <w:t xml:space="preserve"> przekazanie wiedzy w sposób inny niż</w:t>
      </w:r>
      <w:r w:rsidRPr="005A2060">
        <w:rPr>
          <w:rFonts w:cs="Arial"/>
          <w:szCs w:val="21"/>
        </w:rPr>
        <w:t xml:space="preserve"> podręcznikowy, mają uwrażliwić wszystkich mieszkańców naszego regionu na postrzeganie wojny jako dramatycznego zdarzenia wszystkich ludzi, których ona do</w:t>
      </w:r>
      <w:r w:rsidR="0054298E">
        <w:rPr>
          <w:rFonts w:cs="Arial"/>
          <w:szCs w:val="21"/>
        </w:rPr>
        <w:t xml:space="preserve">tyka. Celem projektu była także </w:t>
      </w:r>
      <w:r w:rsidRPr="005A2060">
        <w:rPr>
          <w:rFonts w:cs="Arial"/>
          <w:szCs w:val="21"/>
        </w:rPr>
        <w:t>budowa klimatu społecznej akceptacji dla</w:t>
      </w:r>
      <w:r w:rsidR="0054298E">
        <w:rPr>
          <w:rFonts w:cs="Arial"/>
          <w:szCs w:val="21"/>
        </w:rPr>
        <w:t xml:space="preserve"> istnienia i upamiętnienia </w:t>
      </w:r>
      <w:r w:rsidRPr="005A2060">
        <w:rPr>
          <w:rFonts w:cs="Arial"/>
          <w:szCs w:val="21"/>
        </w:rPr>
        <w:t xml:space="preserve">wydarzeń, budowanie otwartości na krzywdę innych oraz spojrzenie na historię Górnego </w:t>
      </w:r>
      <w:r w:rsidR="00095CEE">
        <w:rPr>
          <w:rFonts w:cs="Arial"/>
          <w:szCs w:val="21"/>
        </w:rPr>
        <w:t>Śląska z szerszej perspektywy w </w:t>
      </w:r>
      <w:r w:rsidRPr="005A2060">
        <w:rPr>
          <w:rFonts w:cs="Arial"/>
          <w:szCs w:val="21"/>
        </w:rPr>
        <w:t>sposób obiektywny i naukowy.</w:t>
      </w:r>
    </w:p>
    <w:p w:rsidR="003B3D1F" w:rsidRPr="009565B1" w:rsidRDefault="0098073B" w:rsidP="009565B1">
      <w:pPr>
        <w:pStyle w:val="Nagwek2"/>
        <w:rPr>
          <w:rStyle w:val="Pogrubienie"/>
          <w:b/>
          <w:bCs w:val="0"/>
        </w:rPr>
      </w:pPr>
      <w:r w:rsidRPr="009565B1">
        <w:rPr>
          <w:rStyle w:val="Pogrubienie"/>
          <w:b/>
          <w:bCs w:val="0"/>
        </w:rPr>
        <w:lastRenderedPageBreak/>
        <w:t>Wieczór muzyczno-literacki</w:t>
      </w:r>
      <w:r w:rsidRPr="009565B1">
        <w:t xml:space="preserve"> </w:t>
      </w:r>
      <w:r w:rsidRPr="009565B1">
        <w:rPr>
          <w:rStyle w:val="Pogrubienie"/>
          <w:b/>
          <w:bCs w:val="0"/>
        </w:rPr>
        <w:t>z okazji zakończenia Roku Horsta Bi</w:t>
      </w:r>
      <w:r w:rsidR="003B3D1F" w:rsidRPr="009565B1">
        <w:rPr>
          <w:rStyle w:val="Pogrubienie"/>
          <w:b/>
          <w:bCs w:val="0"/>
        </w:rPr>
        <w:t xml:space="preserve">enka </w:t>
      </w:r>
      <w:r w:rsidR="003B3D1F" w:rsidRPr="009565B1">
        <w:rPr>
          <w:rStyle w:val="Pogrubienie"/>
          <w:b/>
          <w:bCs w:val="0"/>
        </w:rPr>
        <w:br/>
        <w:t>7 grudnia 2015 r., Gliwice</w:t>
      </w:r>
    </w:p>
    <w:p w:rsidR="003B3D1F" w:rsidRPr="003B3D1F" w:rsidRDefault="0098073B" w:rsidP="00095CEE">
      <w:r w:rsidRPr="00123FE0">
        <w:t xml:space="preserve">Na zakończenie obchodów Roku Horsta Bienka, w rocznicę jego śmierci, przypomnieliśmy wybrane fragmenty „Podróży w krainę dzieciństwa” w interpretacji Katarzyny Cupiał ze Stacji Artystycznej, </w:t>
      </w:r>
      <w:proofErr w:type="spellStart"/>
      <w:r w:rsidRPr="00123FE0">
        <w:t>Winfryda</w:t>
      </w:r>
      <w:proofErr w:type="spellEnd"/>
      <w:r w:rsidRPr="00123FE0">
        <w:t xml:space="preserve"> </w:t>
      </w:r>
      <w:proofErr w:type="spellStart"/>
      <w:r w:rsidRPr="00123FE0">
        <w:t>Ficonia</w:t>
      </w:r>
      <w:proofErr w:type="spellEnd"/>
      <w:r w:rsidRPr="00123FE0">
        <w:t xml:space="preserve">, radnego powiatu gliwickiego, Weroniki Wiese, </w:t>
      </w:r>
      <w:r w:rsidRPr="00123FE0">
        <w:rPr>
          <w:iCs/>
        </w:rPr>
        <w:t xml:space="preserve">Zastępcy Dyrektora Generalnego </w:t>
      </w:r>
      <w:r w:rsidR="00DE29DA">
        <w:rPr>
          <w:iCs/>
        </w:rPr>
        <w:t>DWPN</w:t>
      </w:r>
      <w:r w:rsidRPr="00123FE0">
        <w:t xml:space="preserve"> i Alicji </w:t>
      </w:r>
      <w:proofErr w:type="spellStart"/>
      <w:r w:rsidRPr="00123FE0">
        <w:t>Mainusch-Buhl</w:t>
      </w:r>
      <w:proofErr w:type="spellEnd"/>
      <w:r w:rsidRPr="00123FE0">
        <w:t xml:space="preserve">, Przewodniczącej </w:t>
      </w:r>
      <w:r>
        <w:t xml:space="preserve">Gliwickiego oddziału DFK. </w:t>
      </w:r>
      <w:r w:rsidRPr="00123FE0">
        <w:t xml:space="preserve">Laureaci konkursu literackiego dla młodzieży „Poszukujemy nowego Horsta Bienka” mieli okazję zaprezentować swoje nagrodzone prace szerokiej gliwickiej publiczności. O akcenty muzyczne zadbała dr. Sabina Olbrich-Szafraniec z Państwowej Szkoły Muzycznej im. Ludomira Różyckiego w Gliwicach, której uczniowie wystąpili interpretując dzieła Bacha, Schuberta i </w:t>
      </w:r>
      <w:proofErr w:type="spellStart"/>
      <w:r w:rsidRPr="00123FE0">
        <w:t>Chaminade</w:t>
      </w:r>
      <w:proofErr w:type="spellEnd"/>
      <w:r w:rsidRPr="00123FE0">
        <w:t>.</w:t>
      </w:r>
    </w:p>
    <w:p w:rsidR="0098073B" w:rsidRPr="003F24F8" w:rsidRDefault="0098073B" w:rsidP="009565B1">
      <w:pPr>
        <w:pStyle w:val="Nagwek2"/>
        <w:rPr>
          <w:rFonts w:eastAsiaTheme="minorHAnsi"/>
        </w:rPr>
      </w:pPr>
      <w:r w:rsidRPr="003F24F8">
        <w:t>Archiwum Historii Mówionej</w:t>
      </w:r>
      <w:r w:rsidR="003F24F8" w:rsidRPr="003F24F8">
        <w:t xml:space="preserve">, </w:t>
      </w:r>
      <w:r w:rsidRPr="003F24F8">
        <w:t>VII edycja projektu</w:t>
      </w:r>
    </w:p>
    <w:p w:rsidR="0098073B" w:rsidRPr="003F24F8" w:rsidRDefault="0098073B" w:rsidP="009565B1">
      <w:pPr>
        <w:pStyle w:val="Nagwek2"/>
      </w:pPr>
      <w:r w:rsidRPr="003F24F8">
        <w:t>luty-grudzień 2015 r.</w:t>
      </w:r>
    </w:p>
    <w:p w:rsidR="0098073B" w:rsidRPr="00ED0E0A" w:rsidRDefault="0098073B" w:rsidP="00095CEE">
      <w:pPr>
        <w:contextualSpacing/>
        <w:rPr>
          <w:rFonts w:eastAsia="Times New Roman" w:cs="Arial"/>
          <w:szCs w:val="21"/>
          <w:lang w:eastAsia="pl-PL"/>
        </w:rPr>
      </w:pPr>
      <w:r w:rsidRPr="00ED0E0A">
        <w:rPr>
          <w:rFonts w:eastAsia="Times New Roman" w:cs="Arial"/>
          <w:szCs w:val="21"/>
          <w:lang w:eastAsia="pl-PL"/>
        </w:rPr>
        <w:t xml:space="preserve">Projekt </w:t>
      </w:r>
      <w:r w:rsidR="00855F79">
        <w:rPr>
          <w:rFonts w:eastAsia="Times New Roman" w:cs="Arial"/>
          <w:szCs w:val="21"/>
          <w:lang w:eastAsia="pl-PL"/>
        </w:rPr>
        <w:t xml:space="preserve">AHM </w:t>
      </w:r>
      <w:r w:rsidRPr="00ED0E0A">
        <w:rPr>
          <w:rFonts w:eastAsia="Times New Roman" w:cs="Arial"/>
          <w:szCs w:val="21"/>
          <w:lang w:eastAsia="pl-PL"/>
        </w:rPr>
        <w:t>składał się z 5 elementów: promocji projektu poprzez wyjazdy do szkół, spotkania ze świadkami historii w szkołach, rekrutacji i szkolenia uc</w:t>
      </w:r>
      <w:r>
        <w:rPr>
          <w:rFonts w:eastAsia="Times New Roman" w:cs="Arial"/>
          <w:szCs w:val="21"/>
          <w:lang w:eastAsia="pl-PL"/>
        </w:rPr>
        <w:t xml:space="preserve">zestników, rejestracji wywiadów </w:t>
      </w:r>
      <w:r w:rsidRPr="00ED0E0A">
        <w:rPr>
          <w:rFonts w:eastAsia="Times New Roman" w:cs="Arial"/>
          <w:szCs w:val="21"/>
          <w:lang w:eastAsia="pl-PL"/>
        </w:rPr>
        <w:t xml:space="preserve">ze świadkami historii, opracowanie nagrań uczestników ze świadkami czasu, wydania </w:t>
      </w:r>
      <w:r w:rsidR="0053556A">
        <w:rPr>
          <w:rFonts w:eastAsia="Times New Roman" w:cs="Arial"/>
          <w:szCs w:val="21"/>
          <w:lang w:eastAsia="pl-PL"/>
        </w:rPr>
        <w:t>trzeciego tomu AHM oraz wydania CD - a</w:t>
      </w:r>
      <w:r w:rsidRPr="00ED0E0A">
        <w:rPr>
          <w:rFonts w:eastAsia="Times New Roman" w:cs="Arial"/>
          <w:szCs w:val="21"/>
          <w:lang w:eastAsia="pl-PL"/>
        </w:rPr>
        <w:t xml:space="preserve">udiobooka. </w:t>
      </w:r>
    </w:p>
    <w:p w:rsidR="005441F3" w:rsidRDefault="0098073B" w:rsidP="00095CEE">
      <w:pPr>
        <w:contextualSpacing/>
        <w:rPr>
          <w:rFonts w:eastAsia="Calibri" w:cs="Arial"/>
          <w:szCs w:val="21"/>
        </w:rPr>
      </w:pPr>
      <w:r w:rsidRPr="00ED0E0A">
        <w:rPr>
          <w:rFonts w:eastAsia="Calibri" w:cs="Arial"/>
          <w:szCs w:val="21"/>
        </w:rPr>
        <w:t>VII edycja projekt</w:t>
      </w:r>
      <w:r w:rsidR="0053556A">
        <w:rPr>
          <w:rFonts w:eastAsia="Calibri" w:cs="Arial"/>
          <w:szCs w:val="21"/>
        </w:rPr>
        <w:t>u przebiegała w miesiącach luty-grudzień</w:t>
      </w:r>
      <w:r w:rsidR="00855F79">
        <w:rPr>
          <w:rFonts w:eastAsia="Calibri" w:cs="Arial"/>
          <w:szCs w:val="21"/>
        </w:rPr>
        <w:t>. Pierwszy etap</w:t>
      </w:r>
      <w:r w:rsidR="0053556A">
        <w:rPr>
          <w:rFonts w:eastAsia="Calibri" w:cs="Arial"/>
          <w:szCs w:val="21"/>
        </w:rPr>
        <w:t xml:space="preserve"> </w:t>
      </w:r>
      <w:r w:rsidR="00855F79">
        <w:rPr>
          <w:rFonts w:eastAsia="Calibri" w:cs="Arial"/>
          <w:szCs w:val="21"/>
        </w:rPr>
        <w:t>polegał</w:t>
      </w:r>
      <w:r w:rsidRPr="00ED0E0A">
        <w:rPr>
          <w:rFonts w:eastAsia="Calibri" w:cs="Arial"/>
          <w:szCs w:val="21"/>
        </w:rPr>
        <w:t xml:space="preserve"> na rekrutacji </w:t>
      </w:r>
      <w:r w:rsidR="0053556A">
        <w:rPr>
          <w:rFonts w:eastAsia="Calibri" w:cs="Arial"/>
          <w:szCs w:val="21"/>
        </w:rPr>
        <w:t xml:space="preserve">20 młodych ludzi (z województwa opolskiego i </w:t>
      </w:r>
      <w:r w:rsidRPr="00ED0E0A">
        <w:rPr>
          <w:rFonts w:eastAsia="Calibri" w:cs="Arial"/>
          <w:szCs w:val="21"/>
        </w:rPr>
        <w:t>śląskiego) z szeregów mniejszości niemieckiej. Bardzo dużym zainteresowaniem cieszyły się spotkania w szkołach licealnych ze świadkami historii. Młodzież szkół województwa opols</w:t>
      </w:r>
      <w:r w:rsidR="005441F3">
        <w:rPr>
          <w:rFonts w:eastAsia="Calibri" w:cs="Arial"/>
          <w:szCs w:val="21"/>
        </w:rPr>
        <w:t xml:space="preserve">kiego miała przyjemność gościć świadków historii na zajęciach historii. Spotkania </w:t>
      </w:r>
      <w:r w:rsidRPr="00ED0E0A">
        <w:rPr>
          <w:rFonts w:eastAsia="Calibri" w:cs="Arial"/>
          <w:szCs w:val="21"/>
        </w:rPr>
        <w:t>były niepowtarzal</w:t>
      </w:r>
      <w:r w:rsidR="00855F79">
        <w:rPr>
          <w:rFonts w:eastAsia="Calibri" w:cs="Arial"/>
          <w:szCs w:val="21"/>
        </w:rPr>
        <w:t>ną okazją</w:t>
      </w:r>
      <w:r w:rsidR="005441F3">
        <w:rPr>
          <w:rFonts w:eastAsia="Calibri" w:cs="Arial"/>
          <w:szCs w:val="21"/>
        </w:rPr>
        <w:t xml:space="preserve"> do poznania historii oraz wspomnień osób</w:t>
      </w:r>
      <w:r w:rsidR="00855F79">
        <w:rPr>
          <w:rFonts w:eastAsia="Calibri" w:cs="Arial"/>
          <w:szCs w:val="21"/>
        </w:rPr>
        <w:t xml:space="preserve"> związanych z Górnym Śląskiem.</w:t>
      </w:r>
      <w:r w:rsidRPr="00ED0E0A">
        <w:rPr>
          <w:rFonts w:eastAsia="Calibri" w:cs="Arial"/>
          <w:szCs w:val="21"/>
        </w:rPr>
        <w:t xml:space="preserve"> </w:t>
      </w:r>
    </w:p>
    <w:p w:rsidR="0098073B" w:rsidRPr="00ED0E0A" w:rsidRDefault="0098073B" w:rsidP="001825C6">
      <w:pPr>
        <w:spacing w:after="240"/>
        <w:contextualSpacing/>
        <w:rPr>
          <w:rFonts w:eastAsia="Calibri" w:cs="Arial"/>
          <w:szCs w:val="21"/>
        </w:rPr>
      </w:pPr>
      <w:r w:rsidRPr="00ED0E0A">
        <w:rPr>
          <w:rFonts w:eastAsia="Calibri" w:cs="Arial"/>
          <w:szCs w:val="21"/>
        </w:rPr>
        <w:t>Drugim etapem było zorganizowanie dwud</w:t>
      </w:r>
      <w:r w:rsidR="005441F3">
        <w:rPr>
          <w:rFonts w:eastAsia="Calibri" w:cs="Arial"/>
          <w:szCs w:val="21"/>
        </w:rPr>
        <w:t xml:space="preserve">niowego </w:t>
      </w:r>
      <w:r w:rsidR="00855F79">
        <w:rPr>
          <w:rFonts w:eastAsia="Calibri" w:cs="Arial"/>
          <w:szCs w:val="21"/>
        </w:rPr>
        <w:t>historyczno-</w:t>
      </w:r>
      <w:r w:rsidR="00855F79" w:rsidRPr="00ED0E0A">
        <w:rPr>
          <w:rFonts w:eastAsia="Calibri" w:cs="Arial"/>
          <w:szCs w:val="21"/>
        </w:rPr>
        <w:t>dziennikarskiego</w:t>
      </w:r>
      <w:r w:rsidR="00855F79">
        <w:rPr>
          <w:rFonts w:eastAsia="Calibri" w:cs="Arial"/>
          <w:szCs w:val="21"/>
        </w:rPr>
        <w:t xml:space="preserve"> </w:t>
      </w:r>
      <w:r w:rsidR="005441F3">
        <w:rPr>
          <w:rFonts w:eastAsia="Calibri" w:cs="Arial"/>
          <w:szCs w:val="21"/>
        </w:rPr>
        <w:t>szkolenia</w:t>
      </w:r>
      <w:r w:rsidRPr="00ED0E0A">
        <w:rPr>
          <w:rFonts w:eastAsia="Calibri" w:cs="Arial"/>
          <w:szCs w:val="21"/>
        </w:rPr>
        <w:t>. Szkolenie histor</w:t>
      </w:r>
      <w:r w:rsidR="005441F3">
        <w:rPr>
          <w:rFonts w:eastAsia="Calibri" w:cs="Arial"/>
          <w:szCs w:val="21"/>
        </w:rPr>
        <w:t>yczne zostało zorganizowane na Wydziale H</w:t>
      </w:r>
      <w:r w:rsidRPr="00ED0E0A">
        <w:rPr>
          <w:rFonts w:eastAsia="Calibri" w:cs="Arial"/>
          <w:szCs w:val="21"/>
        </w:rPr>
        <w:t>istorii Uniwersytetu Opolskiego</w:t>
      </w:r>
      <w:r w:rsidR="005441F3">
        <w:rPr>
          <w:rFonts w:eastAsia="Calibri" w:cs="Arial"/>
          <w:szCs w:val="21"/>
        </w:rPr>
        <w:t xml:space="preserve">. Dr Adrianna Dawid, opiekun naukowy projektu, </w:t>
      </w:r>
      <w:r w:rsidRPr="00ED0E0A">
        <w:rPr>
          <w:rFonts w:eastAsia="Calibri" w:cs="Arial"/>
          <w:szCs w:val="21"/>
        </w:rPr>
        <w:t xml:space="preserve">przeprowadziła </w:t>
      </w:r>
      <w:r w:rsidR="005441F3">
        <w:rPr>
          <w:rFonts w:eastAsia="Calibri" w:cs="Arial"/>
          <w:szCs w:val="21"/>
        </w:rPr>
        <w:t>wykłady na temat losów</w:t>
      </w:r>
      <w:r w:rsidRPr="00ED0E0A">
        <w:rPr>
          <w:rFonts w:eastAsia="Calibri" w:cs="Arial"/>
          <w:szCs w:val="21"/>
        </w:rPr>
        <w:t xml:space="preserve"> Górnoślązaków z uwzględnieniem wydarzeń historycznych, które działy się w tym regionie na przestrzeni XX wieku oraz </w:t>
      </w:r>
      <w:r w:rsidR="00095CEE">
        <w:rPr>
          <w:rFonts w:eastAsia="Calibri" w:cs="Arial"/>
          <w:szCs w:val="21"/>
        </w:rPr>
        <w:t>o powstaniu i </w:t>
      </w:r>
      <w:r w:rsidR="005441F3">
        <w:rPr>
          <w:rFonts w:eastAsia="Calibri" w:cs="Arial"/>
          <w:szCs w:val="21"/>
        </w:rPr>
        <w:t xml:space="preserve">działalności mniejszości niemieckiej w Polsce. </w:t>
      </w:r>
      <w:r w:rsidRPr="00ED0E0A">
        <w:rPr>
          <w:rFonts w:eastAsia="Calibri" w:cs="Arial"/>
          <w:szCs w:val="21"/>
        </w:rPr>
        <w:t xml:space="preserve">W dalszej części szkoleń </w:t>
      </w:r>
      <w:r w:rsidR="00855F79">
        <w:rPr>
          <w:rFonts w:eastAsia="Calibri" w:cs="Arial"/>
          <w:szCs w:val="21"/>
        </w:rPr>
        <w:t>uczestnicy s</w:t>
      </w:r>
      <w:r w:rsidR="00095CEE">
        <w:rPr>
          <w:rFonts w:eastAsia="Calibri" w:cs="Arial"/>
          <w:szCs w:val="21"/>
        </w:rPr>
        <w:t>potkali się z </w:t>
      </w:r>
      <w:r w:rsidR="00855F79">
        <w:rPr>
          <w:rFonts w:eastAsia="Calibri" w:cs="Arial"/>
          <w:szCs w:val="21"/>
        </w:rPr>
        <w:t>dziennikarzami</w:t>
      </w:r>
      <w:r w:rsidR="005441F3">
        <w:rPr>
          <w:rFonts w:eastAsia="Calibri" w:cs="Arial"/>
          <w:szCs w:val="21"/>
        </w:rPr>
        <w:t xml:space="preserve">: </w:t>
      </w:r>
      <w:r w:rsidRPr="00ED0E0A">
        <w:rPr>
          <w:rFonts w:eastAsia="Calibri" w:cs="Arial"/>
          <w:szCs w:val="21"/>
        </w:rPr>
        <w:t xml:space="preserve">Krzysztofem </w:t>
      </w:r>
      <w:proofErr w:type="spellStart"/>
      <w:r w:rsidRPr="00ED0E0A">
        <w:rPr>
          <w:rFonts w:eastAsia="Calibri" w:cs="Arial"/>
          <w:szCs w:val="21"/>
        </w:rPr>
        <w:t>Ogioldą</w:t>
      </w:r>
      <w:proofErr w:type="spellEnd"/>
      <w:r w:rsidRPr="00ED0E0A">
        <w:rPr>
          <w:rFonts w:eastAsia="Calibri" w:cs="Arial"/>
          <w:szCs w:val="21"/>
        </w:rPr>
        <w:t xml:space="preserve"> z </w:t>
      </w:r>
      <w:r w:rsidR="005441F3">
        <w:rPr>
          <w:rFonts w:eastAsia="Calibri" w:cs="Arial"/>
          <w:szCs w:val="21"/>
        </w:rPr>
        <w:t xml:space="preserve">Nowej Trybuny Opolskiej oraz Rudolfem Urbanem z zespołu producenckiego „Pro Futura”. Dziennikarze przedstawili </w:t>
      </w:r>
      <w:r w:rsidRPr="00ED0E0A">
        <w:rPr>
          <w:rFonts w:eastAsia="Calibri" w:cs="Arial"/>
          <w:szCs w:val="21"/>
        </w:rPr>
        <w:t>kryteria jakimi powinni kierować się uczestnicy projektu podczas przeprowadzenia wywiadów ze świadkami histori</w:t>
      </w:r>
      <w:r w:rsidR="005441F3">
        <w:rPr>
          <w:rFonts w:eastAsia="Calibri" w:cs="Arial"/>
          <w:szCs w:val="21"/>
        </w:rPr>
        <w:t xml:space="preserve">i; </w:t>
      </w:r>
      <w:r w:rsidRPr="00ED0E0A">
        <w:rPr>
          <w:rFonts w:eastAsia="Calibri" w:cs="Arial"/>
          <w:szCs w:val="21"/>
        </w:rPr>
        <w:t>uczestnicy pr</w:t>
      </w:r>
      <w:r w:rsidR="005441F3">
        <w:rPr>
          <w:rFonts w:eastAsia="Calibri" w:cs="Arial"/>
          <w:szCs w:val="21"/>
        </w:rPr>
        <w:t>zeszli szkolenie dziennikarskie, podczas którego mogli poznać t</w:t>
      </w:r>
      <w:r w:rsidRPr="00ED0E0A">
        <w:rPr>
          <w:rFonts w:eastAsia="Calibri" w:cs="Arial"/>
          <w:szCs w:val="21"/>
        </w:rPr>
        <w:t>ajniki dziennikarstwa radiowego i telewizyjnego.</w:t>
      </w:r>
    </w:p>
    <w:p w:rsidR="00AB3C84" w:rsidRDefault="0098073B" w:rsidP="001825C6">
      <w:pPr>
        <w:spacing w:after="240"/>
        <w:contextualSpacing/>
        <w:rPr>
          <w:rFonts w:eastAsia="Calibri" w:cs="Arial"/>
          <w:szCs w:val="21"/>
        </w:rPr>
      </w:pPr>
      <w:r w:rsidRPr="00ED0E0A">
        <w:rPr>
          <w:rFonts w:eastAsia="Calibri" w:cs="Arial"/>
          <w:szCs w:val="21"/>
        </w:rPr>
        <w:t>Po szkoleniu młodzież</w:t>
      </w:r>
      <w:r w:rsidR="00855F79">
        <w:rPr>
          <w:rFonts w:eastAsia="Calibri" w:cs="Arial"/>
          <w:szCs w:val="21"/>
        </w:rPr>
        <w:t>,</w:t>
      </w:r>
      <w:r w:rsidRPr="00ED0E0A">
        <w:rPr>
          <w:rFonts w:eastAsia="Calibri" w:cs="Arial"/>
          <w:szCs w:val="21"/>
        </w:rPr>
        <w:t xml:space="preserve"> wyposażona w sprzęt do rejestracji audio</w:t>
      </w:r>
      <w:r w:rsidR="00855F79">
        <w:rPr>
          <w:rFonts w:eastAsia="Calibri" w:cs="Arial"/>
          <w:szCs w:val="21"/>
        </w:rPr>
        <w:t>, przeprowadziła</w:t>
      </w:r>
      <w:r w:rsidRPr="00ED0E0A">
        <w:rPr>
          <w:rFonts w:eastAsia="Calibri" w:cs="Arial"/>
          <w:szCs w:val="21"/>
        </w:rPr>
        <w:t xml:space="preserve"> wywiady z członkami starszego pokolenia. </w:t>
      </w:r>
      <w:r w:rsidR="00AB3C84">
        <w:rPr>
          <w:rFonts w:eastAsia="Calibri" w:cs="Arial"/>
          <w:szCs w:val="21"/>
        </w:rPr>
        <w:t>Po obróbce</w:t>
      </w:r>
      <w:r w:rsidRPr="00ED0E0A">
        <w:rPr>
          <w:rFonts w:eastAsia="Calibri" w:cs="Arial"/>
          <w:szCs w:val="21"/>
        </w:rPr>
        <w:t xml:space="preserve"> technicznej nagranego materiału, </w:t>
      </w:r>
      <w:r w:rsidR="00AB3C84">
        <w:rPr>
          <w:rFonts w:eastAsia="Calibri" w:cs="Arial"/>
          <w:szCs w:val="21"/>
        </w:rPr>
        <w:t>wywiady zostały umieszczone</w:t>
      </w:r>
      <w:r w:rsidRPr="00ED0E0A">
        <w:rPr>
          <w:rFonts w:eastAsia="Calibri" w:cs="Arial"/>
          <w:szCs w:val="21"/>
        </w:rPr>
        <w:t xml:space="preserve"> na </w:t>
      </w:r>
      <w:r w:rsidR="00AB3C84">
        <w:rPr>
          <w:rFonts w:eastAsia="Calibri" w:cs="Arial"/>
          <w:szCs w:val="21"/>
        </w:rPr>
        <w:t xml:space="preserve">stronie internetowej </w:t>
      </w:r>
      <w:hyperlink r:id="rId9" w:history="1">
        <w:r w:rsidR="00AB3C84" w:rsidRPr="00ED0E0A">
          <w:rPr>
            <w:rFonts w:eastAsia="Calibri" w:cs="Arial"/>
            <w:szCs w:val="21"/>
            <w:u w:val="single"/>
          </w:rPr>
          <w:t>www.e-historie.pl</w:t>
        </w:r>
      </w:hyperlink>
      <w:r w:rsidR="00AB3C84">
        <w:rPr>
          <w:rFonts w:eastAsia="Calibri" w:cs="Arial"/>
          <w:szCs w:val="21"/>
        </w:rPr>
        <w:t xml:space="preserve"> poświęconej projektowi. U</w:t>
      </w:r>
      <w:r w:rsidRPr="00ED0E0A">
        <w:rPr>
          <w:rFonts w:eastAsia="Calibri" w:cs="Arial"/>
          <w:szCs w:val="21"/>
        </w:rPr>
        <w:t>czestnicy udali się</w:t>
      </w:r>
      <w:r w:rsidR="00AB3C84">
        <w:rPr>
          <w:rFonts w:eastAsia="Calibri" w:cs="Arial"/>
          <w:szCs w:val="21"/>
        </w:rPr>
        <w:t xml:space="preserve"> również w ramach wizyty studyjnej</w:t>
      </w:r>
      <w:r w:rsidRPr="00ED0E0A">
        <w:rPr>
          <w:rFonts w:eastAsia="Calibri" w:cs="Arial"/>
          <w:szCs w:val="21"/>
        </w:rPr>
        <w:t xml:space="preserve"> do Berlina. </w:t>
      </w:r>
    </w:p>
    <w:p w:rsidR="0098073B" w:rsidRPr="00ED0E0A" w:rsidRDefault="0098073B" w:rsidP="001825C6">
      <w:pPr>
        <w:spacing w:after="240"/>
        <w:contextualSpacing/>
        <w:rPr>
          <w:rFonts w:eastAsia="Calibri" w:cs="Arial"/>
          <w:szCs w:val="21"/>
        </w:rPr>
      </w:pPr>
      <w:r w:rsidRPr="00ED0E0A">
        <w:rPr>
          <w:rFonts w:eastAsia="Calibri" w:cs="Arial"/>
          <w:szCs w:val="21"/>
        </w:rPr>
        <w:t>Na stronie projektu został zmieniony główny układ tematyczny wywiadów. Opiekun naukowy ograniczył tematy i stworzył katalog 7 głównych z</w:t>
      </w:r>
      <w:r w:rsidR="002729A1">
        <w:rPr>
          <w:rFonts w:eastAsia="Calibri" w:cs="Arial"/>
          <w:szCs w:val="21"/>
        </w:rPr>
        <w:t xml:space="preserve"> szczegółowymi podrozdziałami (</w:t>
      </w:r>
      <w:r w:rsidRPr="00ED0E0A">
        <w:rPr>
          <w:rFonts w:eastAsia="Calibri" w:cs="Arial"/>
          <w:szCs w:val="21"/>
        </w:rPr>
        <w:t>wcześniej</w:t>
      </w:r>
      <w:r w:rsidR="002729A1">
        <w:rPr>
          <w:rFonts w:eastAsia="Calibri" w:cs="Arial"/>
          <w:szCs w:val="21"/>
        </w:rPr>
        <w:t xml:space="preserve"> było</w:t>
      </w:r>
      <w:r w:rsidRPr="00ED0E0A">
        <w:rPr>
          <w:rFonts w:eastAsia="Calibri" w:cs="Arial"/>
          <w:szCs w:val="21"/>
        </w:rPr>
        <w:t xml:space="preserve"> 11 tematów). </w:t>
      </w:r>
      <w:r w:rsidR="002729A1">
        <w:rPr>
          <w:rFonts w:eastAsia="Calibri" w:cs="Arial"/>
          <w:szCs w:val="21"/>
        </w:rPr>
        <w:t>Zmiany usprawniły odbiorcy proces odnajdywania relacji przez odbiorców.</w:t>
      </w:r>
    </w:p>
    <w:p w:rsidR="00D90848" w:rsidRDefault="0098073B" w:rsidP="001825C6">
      <w:pPr>
        <w:spacing w:after="240"/>
        <w:contextualSpacing/>
        <w:rPr>
          <w:rFonts w:eastAsia="Calibri" w:cs="Arial"/>
          <w:szCs w:val="21"/>
        </w:rPr>
      </w:pPr>
      <w:r w:rsidRPr="00ED0E0A">
        <w:rPr>
          <w:rFonts w:eastAsia="Calibri" w:cs="Arial"/>
          <w:szCs w:val="21"/>
        </w:rPr>
        <w:t xml:space="preserve">W ramach projektu </w:t>
      </w:r>
      <w:r w:rsidR="002729A1">
        <w:rPr>
          <w:rFonts w:eastAsia="Calibri" w:cs="Arial"/>
          <w:szCs w:val="21"/>
        </w:rPr>
        <w:t>została wydana płyta CD</w:t>
      </w:r>
      <w:r w:rsidRPr="00ED0E0A">
        <w:rPr>
          <w:rFonts w:eastAsia="Calibri" w:cs="Arial"/>
          <w:szCs w:val="21"/>
        </w:rPr>
        <w:t xml:space="preserve"> </w:t>
      </w:r>
      <w:r w:rsidR="002729A1">
        <w:rPr>
          <w:rFonts w:eastAsia="Calibri" w:cs="Arial"/>
          <w:szCs w:val="21"/>
        </w:rPr>
        <w:t xml:space="preserve">– audiobook, na której umieszczono </w:t>
      </w:r>
      <w:r w:rsidR="008B72C2">
        <w:rPr>
          <w:rFonts w:eastAsia="Calibri" w:cs="Arial"/>
          <w:szCs w:val="21"/>
        </w:rPr>
        <w:t>6 relacji z II t</w:t>
      </w:r>
      <w:r w:rsidRPr="00ED0E0A">
        <w:rPr>
          <w:rFonts w:eastAsia="Calibri" w:cs="Arial"/>
          <w:szCs w:val="21"/>
        </w:rPr>
        <w:t xml:space="preserve">omu publikacji wydanej w ramach projektu </w:t>
      </w:r>
      <w:r w:rsidR="0055793C">
        <w:rPr>
          <w:rFonts w:eastAsia="Calibri" w:cs="Arial"/>
          <w:szCs w:val="21"/>
        </w:rPr>
        <w:t>„</w:t>
      </w:r>
      <w:r w:rsidRPr="00ED0E0A">
        <w:rPr>
          <w:rFonts w:eastAsia="Calibri" w:cs="Arial"/>
          <w:szCs w:val="21"/>
        </w:rPr>
        <w:t>II Wojna Światowa we wspomnienia</w:t>
      </w:r>
      <w:r w:rsidR="0055793C">
        <w:rPr>
          <w:rFonts w:eastAsia="Calibri" w:cs="Arial"/>
          <w:szCs w:val="21"/>
        </w:rPr>
        <w:t>ch mieszkańców Górnego Śląska”. W 2015 r. w</w:t>
      </w:r>
      <w:r w:rsidRPr="00ED0E0A">
        <w:rPr>
          <w:rFonts w:eastAsia="Calibri" w:cs="Arial"/>
          <w:szCs w:val="21"/>
        </w:rPr>
        <w:t>ydano</w:t>
      </w:r>
      <w:r w:rsidR="0055793C">
        <w:rPr>
          <w:rFonts w:eastAsia="Calibri" w:cs="Arial"/>
          <w:szCs w:val="21"/>
        </w:rPr>
        <w:t xml:space="preserve"> kolejny III t</w:t>
      </w:r>
      <w:r w:rsidRPr="00ED0E0A">
        <w:rPr>
          <w:rFonts w:eastAsia="Calibri" w:cs="Arial"/>
          <w:szCs w:val="21"/>
        </w:rPr>
        <w:t xml:space="preserve">om </w:t>
      </w:r>
      <w:r w:rsidR="0055793C">
        <w:rPr>
          <w:rFonts w:eastAsia="Calibri" w:cs="Arial"/>
          <w:szCs w:val="21"/>
        </w:rPr>
        <w:t xml:space="preserve">pt. </w:t>
      </w:r>
      <w:r w:rsidRPr="00ED0E0A">
        <w:rPr>
          <w:rFonts w:eastAsia="Calibri" w:cs="Arial"/>
          <w:szCs w:val="21"/>
        </w:rPr>
        <w:t>„Na powojenn</w:t>
      </w:r>
      <w:r w:rsidR="00095CEE">
        <w:rPr>
          <w:rFonts w:eastAsia="Calibri" w:cs="Arial"/>
          <w:szCs w:val="21"/>
        </w:rPr>
        <w:t>ym Górnym Śląsku. Wspomnienia o </w:t>
      </w:r>
      <w:r w:rsidRPr="00ED0E0A">
        <w:rPr>
          <w:rFonts w:eastAsia="Calibri" w:cs="Arial"/>
          <w:szCs w:val="21"/>
        </w:rPr>
        <w:t xml:space="preserve">wydarzeniach </w:t>
      </w:r>
      <w:r w:rsidR="0055793C">
        <w:rPr>
          <w:rFonts w:eastAsia="Calibri" w:cs="Arial"/>
          <w:szCs w:val="21"/>
        </w:rPr>
        <w:t xml:space="preserve">z lat 1945–1950”. </w:t>
      </w:r>
      <w:r w:rsidRPr="00ED0E0A">
        <w:rPr>
          <w:rFonts w:eastAsia="Calibri" w:cs="Arial"/>
          <w:szCs w:val="21"/>
        </w:rPr>
        <w:t>Ów tom oddaje głos tym, którzy przeżyli w tym regionie trudne chwile swojego życia. Ukazuje on tragiczne wydarzenia, jakie wielu mieszk</w:t>
      </w:r>
      <w:r w:rsidR="00095CEE">
        <w:rPr>
          <w:rFonts w:eastAsia="Calibri" w:cs="Arial"/>
          <w:szCs w:val="21"/>
        </w:rPr>
        <w:t>ańców Górnego Śląska dotknęły w </w:t>
      </w:r>
      <w:r w:rsidRPr="00ED0E0A">
        <w:rPr>
          <w:rFonts w:eastAsia="Calibri" w:cs="Arial"/>
          <w:szCs w:val="21"/>
        </w:rPr>
        <w:t>roku 1945, wraz z wejściem na te ziemie Armii Czerwonej.</w:t>
      </w:r>
    </w:p>
    <w:p w:rsidR="00095CEE" w:rsidRDefault="00095CEE" w:rsidP="00095CEE">
      <w:pPr>
        <w:contextualSpacing/>
        <w:rPr>
          <w:rFonts w:eastAsia="Calibri" w:cs="Arial"/>
          <w:szCs w:val="21"/>
        </w:rPr>
      </w:pPr>
    </w:p>
    <w:p w:rsidR="0098073B" w:rsidRPr="009565B1" w:rsidRDefault="0098073B" w:rsidP="009565B1">
      <w:pPr>
        <w:pStyle w:val="Nagwek2"/>
      </w:pPr>
      <w:r w:rsidRPr="009565B1">
        <w:lastRenderedPageBreak/>
        <w:t>„</w:t>
      </w:r>
      <w:proofErr w:type="spellStart"/>
      <w:r w:rsidRPr="009565B1">
        <w:t>Choltitz</w:t>
      </w:r>
      <w:proofErr w:type="spellEnd"/>
      <w:r w:rsidRPr="009565B1">
        <w:t xml:space="preserve"> – Wielka Gra“</w:t>
      </w:r>
      <w:r w:rsidR="009565B1">
        <w:br/>
      </w:r>
      <w:r w:rsidRPr="009565B1">
        <w:t>produkcja dokumentu historycznego o generale Dietrich</w:t>
      </w:r>
      <w:r w:rsidR="00D359C4" w:rsidRPr="009565B1">
        <w:t>u</w:t>
      </w:r>
      <w:r w:rsidRPr="009565B1">
        <w:t xml:space="preserve"> von </w:t>
      </w:r>
      <w:proofErr w:type="spellStart"/>
      <w:r w:rsidRPr="009565B1">
        <w:t>Choltitz</w:t>
      </w:r>
      <w:proofErr w:type="spellEnd"/>
      <w:r w:rsidRPr="009565B1">
        <w:t xml:space="preserve"> </w:t>
      </w:r>
      <w:r w:rsidR="009565B1">
        <w:br/>
      </w:r>
      <w:r w:rsidRPr="009565B1">
        <w:t>maj-</w:t>
      </w:r>
      <w:r w:rsidR="00D359C4" w:rsidRPr="009565B1">
        <w:t xml:space="preserve"> listopad</w:t>
      </w:r>
      <w:r w:rsidRPr="009565B1">
        <w:t xml:space="preserve"> 2015 r.</w:t>
      </w:r>
    </w:p>
    <w:p w:rsidR="0098073B" w:rsidRPr="003F24F8" w:rsidRDefault="0098073B" w:rsidP="00095CEE">
      <w:pPr>
        <w:rPr>
          <w:rFonts w:cs="Arial"/>
          <w:bCs/>
          <w:szCs w:val="21"/>
        </w:rPr>
      </w:pPr>
      <w:r w:rsidRPr="00525E62">
        <w:rPr>
          <w:rFonts w:cs="Arial"/>
          <w:szCs w:val="21"/>
        </w:rPr>
        <w:t xml:space="preserve">Dokument historyczny, którego autorką jest Dagmara </w:t>
      </w:r>
      <w:proofErr w:type="spellStart"/>
      <w:r w:rsidRPr="00525E62">
        <w:rPr>
          <w:rFonts w:cs="Arial"/>
          <w:szCs w:val="21"/>
        </w:rPr>
        <w:t>Spolniak</w:t>
      </w:r>
      <w:proofErr w:type="spellEnd"/>
      <w:r w:rsidR="00766156">
        <w:rPr>
          <w:rFonts w:cs="Arial"/>
          <w:szCs w:val="21"/>
        </w:rPr>
        <w:t>,</w:t>
      </w:r>
      <w:r w:rsidRPr="00525E62">
        <w:rPr>
          <w:rFonts w:cs="Arial"/>
          <w:szCs w:val="21"/>
        </w:rPr>
        <w:t xml:space="preserve"> traktuje o postaci generała Dietricha von </w:t>
      </w:r>
      <w:proofErr w:type="spellStart"/>
      <w:r w:rsidRPr="00525E62">
        <w:rPr>
          <w:rFonts w:cs="Arial"/>
          <w:szCs w:val="21"/>
        </w:rPr>
        <w:t>Choltitza</w:t>
      </w:r>
      <w:proofErr w:type="spellEnd"/>
      <w:r w:rsidRPr="00525E62">
        <w:rPr>
          <w:rFonts w:cs="Arial"/>
          <w:szCs w:val="21"/>
        </w:rPr>
        <w:t xml:space="preserve">. Dietrich von </w:t>
      </w:r>
      <w:proofErr w:type="spellStart"/>
      <w:r w:rsidRPr="00525E62">
        <w:rPr>
          <w:rFonts w:cs="Arial"/>
          <w:szCs w:val="21"/>
        </w:rPr>
        <w:t>Choltitz</w:t>
      </w:r>
      <w:proofErr w:type="spellEnd"/>
      <w:r w:rsidRPr="00525E62">
        <w:rPr>
          <w:rFonts w:cs="Arial"/>
          <w:szCs w:val="21"/>
        </w:rPr>
        <w:t xml:space="preserve"> (ur. 9 </w:t>
      </w:r>
      <w:r w:rsidR="00766156">
        <w:rPr>
          <w:rFonts w:cs="Arial"/>
          <w:szCs w:val="21"/>
        </w:rPr>
        <w:t xml:space="preserve">XI </w:t>
      </w:r>
      <w:r w:rsidRPr="00525E62">
        <w:rPr>
          <w:rFonts w:cs="Arial"/>
          <w:szCs w:val="21"/>
        </w:rPr>
        <w:t xml:space="preserve">1894, </w:t>
      </w:r>
      <w:proofErr w:type="spellStart"/>
      <w:r w:rsidRPr="00525E62">
        <w:rPr>
          <w:rFonts w:cs="Arial"/>
          <w:szCs w:val="21"/>
        </w:rPr>
        <w:t>Schloss</w:t>
      </w:r>
      <w:proofErr w:type="spellEnd"/>
      <w:r w:rsidRPr="00525E62">
        <w:rPr>
          <w:rFonts w:cs="Arial"/>
          <w:szCs w:val="21"/>
        </w:rPr>
        <w:t xml:space="preserve"> Wiese, obecnie Łąka Prudnicka, zm. 4</w:t>
      </w:r>
      <w:r w:rsidR="00766156">
        <w:rPr>
          <w:rFonts w:cs="Arial"/>
          <w:szCs w:val="21"/>
        </w:rPr>
        <w:t xml:space="preserve"> XI 1966, Baden-Baden),</w:t>
      </w:r>
      <w:r w:rsidRPr="00525E62">
        <w:rPr>
          <w:rFonts w:cs="Arial"/>
          <w:szCs w:val="21"/>
        </w:rPr>
        <w:t xml:space="preserve"> niemiecki wojskowy w stopniu generała piechoty, wojenny gubernator Paryża w czasie II wojny światowej. Zasłynął z tego, że sprzeciwił się wykonaniu rozkazu Hitlera, który nakazywał zniszczenie miasta, za co został skaza</w:t>
      </w:r>
      <w:r w:rsidR="00766156">
        <w:rPr>
          <w:rFonts w:cs="Arial"/>
          <w:szCs w:val="21"/>
        </w:rPr>
        <w:t xml:space="preserve">ny na karę śmierci - </w:t>
      </w:r>
      <w:r w:rsidRPr="00525E62">
        <w:rPr>
          <w:rFonts w:cs="Arial"/>
          <w:szCs w:val="21"/>
        </w:rPr>
        <w:t xml:space="preserve">niewykonaną z uwagi na fakt znajdowania się w niewoli. Założeniem filmu nie jest pokazanie śląskiego generała jako "bohatera bez skazy i zmazy" z gatunku kawalera Pierre'a de Bayard i pomników w Grenoble. Projekt filmu nie zakłada jednoznacznej opowieści </w:t>
      </w:r>
      <w:r w:rsidR="001825C6">
        <w:rPr>
          <w:rFonts w:cs="Arial"/>
          <w:szCs w:val="21"/>
        </w:rPr>
        <w:t>i </w:t>
      </w:r>
      <w:proofErr w:type="spellStart"/>
      <w:r w:rsidRPr="00525E62">
        <w:rPr>
          <w:rFonts w:cs="Arial"/>
          <w:szCs w:val="21"/>
        </w:rPr>
        <w:t>apologetyzacji</w:t>
      </w:r>
      <w:proofErr w:type="spellEnd"/>
      <w:r w:rsidRPr="00525E62">
        <w:rPr>
          <w:rFonts w:cs="Arial"/>
          <w:szCs w:val="21"/>
        </w:rPr>
        <w:t xml:space="preserve"> dokonań von </w:t>
      </w:r>
      <w:proofErr w:type="spellStart"/>
      <w:r w:rsidRPr="00525E62">
        <w:rPr>
          <w:rFonts w:cs="Arial"/>
          <w:szCs w:val="21"/>
        </w:rPr>
        <w:t>Choltitza</w:t>
      </w:r>
      <w:proofErr w:type="spellEnd"/>
      <w:r w:rsidRPr="00525E62">
        <w:rPr>
          <w:rFonts w:cs="Arial"/>
          <w:szCs w:val="21"/>
        </w:rPr>
        <w:t xml:space="preserve"> (wątek Rotterd</w:t>
      </w:r>
      <w:r w:rsidR="00766156">
        <w:rPr>
          <w:rFonts w:cs="Arial"/>
          <w:szCs w:val="21"/>
        </w:rPr>
        <w:t>amu, Sewastopola czy Normandii)</w:t>
      </w:r>
      <w:r w:rsidRPr="00525E62">
        <w:rPr>
          <w:rFonts w:cs="Arial"/>
          <w:szCs w:val="21"/>
        </w:rPr>
        <w:t xml:space="preserve"> jednak to, co ze współcz</w:t>
      </w:r>
      <w:r w:rsidR="00766156">
        <w:rPr>
          <w:rFonts w:cs="Arial"/>
          <w:szCs w:val="21"/>
        </w:rPr>
        <w:t>esnej optyki wydaje się istotne -</w:t>
      </w:r>
      <w:r w:rsidRPr="00525E62">
        <w:rPr>
          <w:rFonts w:cs="Arial"/>
          <w:szCs w:val="21"/>
        </w:rPr>
        <w:t xml:space="preserve"> "reorientacja" i ochrona Paryża</w:t>
      </w:r>
      <w:r w:rsidR="001825C6">
        <w:rPr>
          <w:rFonts w:cs="Arial"/>
          <w:szCs w:val="21"/>
        </w:rPr>
        <w:t xml:space="preserve"> przed totalnym zniszczeniem. A </w:t>
      </w:r>
      <w:r w:rsidRPr="00525E62">
        <w:rPr>
          <w:rFonts w:cs="Arial"/>
          <w:szCs w:val="21"/>
        </w:rPr>
        <w:t>to gest nie do przecenienia, wyc</w:t>
      </w:r>
      <w:r w:rsidR="00766156">
        <w:rPr>
          <w:rFonts w:cs="Arial"/>
          <w:szCs w:val="21"/>
        </w:rPr>
        <w:t>hodzący poza wiedzę z Wikipedii. G</w:t>
      </w:r>
      <w:r w:rsidRPr="00525E62">
        <w:rPr>
          <w:rFonts w:cs="Arial"/>
          <w:szCs w:val="21"/>
        </w:rPr>
        <w:t xml:space="preserve">est, </w:t>
      </w:r>
      <w:r w:rsidR="00095CEE">
        <w:rPr>
          <w:rFonts w:cs="Arial"/>
          <w:szCs w:val="21"/>
        </w:rPr>
        <w:t xml:space="preserve">który uznano za jeden z filarów </w:t>
      </w:r>
      <w:r w:rsidRPr="00525E62">
        <w:rPr>
          <w:rFonts w:cs="Arial"/>
          <w:szCs w:val="21"/>
        </w:rPr>
        <w:t>francusko – niemieckiego pojednania i idei zjednoczonej Europy.</w:t>
      </w:r>
      <w:r w:rsidR="00095CEE">
        <w:rPr>
          <w:rFonts w:cs="Arial"/>
          <w:szCs w:val="21"/>
        </w:rPr>
        <w:t xml:space="preserve"> </w:t>
      </w:r>
      <w:r w:rsidR="00766156">
        <w:rPr>
          <w:rFonts w:cs="Arial"/>
          <w:szCs w:val="21"/>
        </w:rPr>
        <w:t xml:space="preserve">W filmie </w:t>
      </w:r>
      <w:r w:rsidRPr="00525E62">
        <w:rPr>
          <w:rFonts w:cs="Arial"/>
          <w:szCs w:val="21"/>
        </w:rPr>
        <w:t xml:space="preserve">nie brakło odniesień do </w:t>
      </w:r>
      <w:proofErr w:type="spellStart"/>
      <w:r w:rsidRPr="00525E62">
        <w:rPr>
          <w:rFonts w:cs="Arial"/>
          <w:szCs w:val="21"/>
        </w:rPr>
        <w:t>Leclerca</w:t>
      </w:r>
      <w:proofErr w:type="spellEnd"/>
      <w:r w:rsidRPr="00525E62">
        <w:rPr>
          <w:rFonts w:cs="Arial"/>
          <w:szCs w:val="21"/>
        </w:rPr>
        <w:t xml:space="preserve">, </w:t>
      </w:r>
      <w:proofErr w:type="spellStart"/>
      <w:r w:rsidRPr="00525E62">
        <w:rPr>
          <w:rFonts w:cs="Arial"/>
          <w:szCs w:val="21"/>
        </w:rPr>
        <w:t>Rol-Tanguy</w:t>
      </w:r>
      <w:proofErr w:type="spellEnd"/>
      <w:r w:rsidRPr="00525E62">
        <w:rPr>
          <w:rFonts w:cs="Arial"/>
          <w:szCs w:val="21"/>
        </w:rPr>
        <w:t>, powstańców, jednak to gubernator Paryża i jego Hamletowska de</w:t>
      </w:r>
      <w:r w:rsidR="00766156">
        <w:rPr>
          <w:rFonts w:cs="Arial"/>
          <w:szCs w:val="21"/>
        </w:rPr>
        <w:t xml:space="preserve">cyzja jest jego osią. Generał chociaż mógł, nie zniszczył </w:t>
      </w:r>
      <w:r w:rsidRPr="00525E62">
        <w:rPr>
          <w:rFonts w:cs="Arial"/>
          <w:szCs w:val="21"/>
        </w:rPr>
        <w:t>miasta</w:t>
      </w:r>
      <w:r w:rsidR="00766156">
        <w:rPr>
          <w:rFonts w:cs="Arial"/>
          <w:szCs w:val="21"/>
        </w:rPr>
        <w:t xml:space="preserve"> i do </w:t>
      </w:r>
      <w:r w:rsidRPr="00525E62">
        <w:rPr>
          <w:rFonts w:cs="Arial"/>
          <w:szCs w:val="21"/>
        </w:rPr>
        <w:t xml:space="preserve">dzisiaj jest wielką niewiadomą, czy </w:t>
      </w:r>
      <w:r w:rsidR="00766156">
        <w:rPr>
          <w:rFonts w:cs="Arial"/>
          <w:szCs w:val="21"/>
        </w:rPr>
        <w:t>nie uczynił tego</w:t>
      </w:r>
      <w:r w:rsidRPr="00525E62">
        <w:rPr>
          <w:rFonts w:cs="Arial"/>
          <w:szCs w:val="21"/>
        </w:rPr>
        <w:t xml:space="preserve"> z miłości do Paryża, czy </w:t>
      </w:r>
      <w:r w:rsidR="00766156">
        <w:rPr>
          <w:rFonts w:cs="Arial"/>
          <w:szCs w:val="21"/>
        </w:rPr>
        <w:t>z powodu</w:t>
      </w:r>
      <w:r w:rsidRPr="00525E62">
        <w:rPr>
          <w:rFonts w:cs="Arial"/>
          <w:szCs w:val="21"/>
        </w:rPr>
        <w:t xml:space="preserve"> kalkulacji.</w:t>
      </w:r>
      <w:r>
        <w:rPr>
          <w:rFonts w:cs="Arial"/>
          <w:szCs w:val="21"/>
        </w:rPr>
        <w:t xml:space="preserve"> </w:t>
      </w:r>
      <w:r w:rsidRPr="00525E62">
        <w:rPr>
          <w:rFonts w:cs="Arial"/>
          <w:szCs w:val="21"/>
        </w:rPr>
        <w:t xml:space="preserve">Von </w:t>
      </w:r>
      <w:proofErr w:type="spellStart"/>
      <w:r w:rsidRPr="00525E62">
        <w:rPr>
          <w:rFonts w:cs="Arial"/>
          <w:szCs w:val="21"/>
        </w:rPr>
        <w:t>Choltitz</w:t>
      </w:r>
      <w:proofErr w:type="spellEnd"/>
      <w:r w:rsidRPr="00525E62">
        <w:rPr>
          <w:rFonts w:cs="Arial"/>
          <w:szCs w:val="21"/>
        </w:rPr>
        <w:t xml:space="preserve"> jest poniekąd pretekstem do opowieści o europejskim wymiarze historii Górnego Śląska, o jego przodkach ze starej śląskiej rodziny </w:t>
      </w:r>
      <w:proofErr w:type="spellStart"/>
      <w:r w:rsidRPr="00525E62">
        <w:rPr>
          <w:rFonts w:cs="Arial"/>
          <w:szCs w:val="21"/>
        </w:rPr>
        <w:t>Sedlnitzky</w:t>
      </w:r>
      <w:proofErr w:type="spellEnd"/>
      <w:r w:rsidRPr="00525E62">
        <w:rPr>
          <w:rFonts w:cs="Arial"/>
          <w:szCs w:val="21"/>
        </w:rPr>
        <w:t xml:space="preserve"> von </w:t>
      </w:r>
      <w:proofErr w:type="spellStart"/>
      <w:r w:rsidRPr="00525E62">
        <w:rPr>
          <w:rFonts w:cs="Arial"/>
          <w:szCs w:val="21"/>
        </w:rPr>
        <w:t>Choltitz</w:t>
      </w:r>
      <w:proofErr w:type="spellEnd"/>
      <w:r w:rsidRPr="00525E62">
        <w:rPr>
          <w:rFonts w:cs="Arial"/>
          <w:szCs w:val="21"/>
        </w:rPr>
        <w:t xml:space="preserve"> herbu </w:t>
      </w:r>
      <w:proofErr w:type="spellStart"/>
      <w:r w:rsidRPr="00525E62">
        <w:rPr>
          <w:rFonts w:cs="Arial"/>
          <w:szCs w:val="21"/>
        </w:rPr>
        <w:t>Odworąż</w:t>
      </w:r>
      <w:proofErr w:type="spellEnd"/>
      <w:r w:rsidRPr="00525E62">
        <w:rPr>
          <w:rFonts w:cs="Arial"/>
          <w:szCs w:val="21"/>
        </w:rPr>
        <w:t>, wreszcie o losach zamku w Łące Prudnickiej, w którym urodził się w 1894 roku.</w:t>
      </w:r>
      <w:r>
        <w:rPr>
          <w:rFonts w:cs="Arial"/>
          <w:szCs w:val="21"/>
        </w:rPr>
        <w:t xml:space="preserve"> Film miał swoją premierę na kanale TVP Historia</w:t>
      </w:r>
      <w:r>
        <w:rPr>
          <w:rFonts w:cs="Arial"/>
          <w:bCs/>
          <w:szCs w:val="21"/>
        </w:rPr>
        <w:t>.</w:t>
      </w:r>
    </w:p>
    <w:p w:rsidR="00766156" w:rsidRDefault="0098073B" w:rsidP="009565B1">
      <w:pPr>
        <w:pStyle w:val="Nagwek2"/>
      </w:pPr>
      <w:r w:rsidRPr="005A2060">
        <w:t>Przygotowanie wystawy, wernisaż oraz wydaw</w:t>
      </w:r>
      <w:r w:rsidR="00766156">
        <w:t xml:space="preserve">nictwo </w:t>
      </w:r>
      <w:r w:rsidR="009565B1">
        <w:br/>
      </w:r>
      <w:r w:rsidRPr="005A2060">
        <w:t xml:space="preserve">„Przyjaźni i sztuce. Max </w:t>
      </w:r>
      <w:proofErr w:type="spellStart"/>
      <w:r w:rsidRPr="005A2060">
        <w:t>Glauer</w:t>
      </w:r>
      <w:proofErr w:type="spellEnd"/>
      <w:r w:rsidRPr="005A2060">
        <w:t xml:space="preserve"> 1867-1935“</w:t>
      </w:r>
      <w:r w:rsidR="009565B1">
        <w:br/>
      </w:r>
      <w:r>
        <w:t>październik 2015 r.</w:t>
      </w:r>
      <w:r w:rsidR="00766156">
        <w:t xml:space="preserve"> </w:t>
      </w:r>
      <w:r>
        <w:t>-</w:t>
      </w:r>
      <w:r w:rsidR="005B168B">
        <w:t xml:space="preserve"> </w:t>
      </w:r>
      <w:r>
        <w:t>styczeń</w:t>
      </w:r>
      <w:r w:rsidR="00766156">
        <w:t xml:space="preserve"> 2016 r.</w:t>
      </w:r>
    </w:p>
    <w:p w:rsidR="00766156" w:rsidRPr="003F24F8" w:rsidRDefault="0098073B" w:rsidP="00095CEE">
      <w:pPr>
        <w:rPr>
          <w:rFonts w:cs="Arial"/>
          <w:b/>
          <w:bCs/>
          <w:szCs w:val="21"/>
        </w:rPr>
      </w:pPr>
      <w:r w:rsidRPr="000A5427">
        <w:rPr>
          <w:rFonts w:cs="Arial"/>
          <w:szCs w:val="21"/>
        </w:rPr>
        <w:t xml:space="preserve">Od października 2015 r. </w:t>
      </w:r>
      <w:r w:rsidR="00766156">
        <w:rPr>
          <w:rFonts w:cs="Arial"/>
          <w:szCs w:val="21"/>
        </w:rPr>
        <w:t>do końca stycznia 2016 r.</w:t>
      </w:r>
      <w:r>
        <w:rPr>
          <w:rFonts w:cs="Arial"/>
          <w:szCs w:val="21"/>
        </w:rPr>
        <w:t xml:space="preserve"> </w:t>
      </w:r>
      <w:r w:rsidRPr="000A5427">
        <w:rPr>
          <w:rFonts w:cs="Arial"/>
          <w:szCs w:val="21"/>
        </w:rPr>
        <w:t xml:space="preserve">w Muzeum </w:t>
      </w:r>
      <w:r>
        <w:rPr>
          <w:rFonts w:cs="Arial"/>
          <w:szCs w:val="21"/>
        </w:rPr>
        <w:t>Śląska Opolskiego w Opolu</w:t>
      </w:r>
      <w:r w:rsidRPr="000A5427">
        <w:rPr>
          <w:rFonts w:cs="Arial"/>
          <w:szCs w:val="21"/>
        </w:rPr>
        <w:t xml:space="preserve"> można </w:t>
      </w:r>
      <w:r>
        <w:rPr>
          <w:rFonts w:cs="Arial"/>
          <w:szCs w:val="21"/>
        </w:rPr>
        <w:t xml:space="preserve">było </w:t>
      </w:r>
      <w:r w:rsidRPr="000A5427">
        <w:rPr>
          <w:rFonts w:cs="Arial"/>
          <w:szCs w:val="21"/>
        </w:rPr>
        <w:t>oglądać wystawę biograficzną poświęconą chyba najbardziej znanemu i cenionemu fotografowi działającemu</w:t>
      </w:r>
      <w:r w:rsidR="005B168B">
        <w:rPr>
          <w:rFonts w:cs="Arial"/>
          <w:szCs w:val="21"/>
        </w:rPr>
        <w:t xml:space="preserve"> </w:t>
      </w:r>
      <w:r w:rsidRPr="000A5427">
        <w:rPr>
          <w:rFonts w:cs="Arial"/>
          <w:szCs w:val="21"/>
        </w:rPr>
        <w:t xml:space="preserve">w przedwojennym </w:t>
      </w:r>
      <w:proofErr w:type="spellStart"/>
      <w:r w:rsidRPr="000A5427">
        <w:rPr>
          <w:rFonts w:cs="Arial"/>
          <w:szCs w:val="21"/>
        </w:rPr>
        <w:t>Oppeln</w:t>
      </w:r>
      <w:proofErr w:type="spellEnd"/>
      <w:r w:rsidRPr="000A5427">
        <w:rPr>
          <w:rFonts w:cs="Arial"/>
          <w:szCs w:val="21"/>
        </w:rPr>
        <w:t xml:space="preserve"> – </w:t>
      </w:r>
      <w:proofErr w:type="spellStart"/>
      <w:r w:rsidRPr="000A5427">
        <w:rPr>
          <w:rFonts w:cs="Arial"/>
          <w:szCs w:val="21"/>
        </w:rPr>
        <w:t>Maxowi</w:t>
      </w:r>
      <w:proofErr w:type="spellEnd"/>
      <w:r w:rsidRPr="000A5427">
        <w:rPr>
          <w:rFonts w:cs="Arial"/>
          <w:szCs w:val="21"/>
        </w:rPr>
        <w:t xml:space="preserve"> </w:t>
      </w:r>
      <w:proofErr w:type="spellStart"/>
      <w:r w:rsidRPr="000A5427">
        <w:rPr>
          <w:rFonts w:cs="Arial"/>
          <w:szCs w:val="21"/>
        </w:rPr>
        <w:t>Glauerowi</w:t>
      </w:r>
      <w:proofErr w:type="spellEnd"/>
      <w:r w:rsidRPr="000A5427">
        <w:rPr>
          <w:rFonts w:cs="Arial"/>
          <w:szCs w:val="21"/>
        </w:rPr>
        <w:t>.</w:t>
      </w:r>
      <w:r>
        <w:rPr>
          <w:rFonts w:cs="Arial"/>
          <w:szCs w:val="21"/>
        </w:rPr>
        <w:t xml:space="preserve"> </w:t>
      </w:r>
      <w:r w:rsidRPr="000A5427">
        <w:rPr>
          <w:rFonts w:cs="Arial"/>
          <w:szCs w:val="21"/>
        </w:rPr>
        <w:t>Impulsem do przygotowania ekspozycji stała się rocznica śmi</w:t>
      </w:r>
      <w:r w:rsidR="00766156">
        <w:rPr>
          <w:rFonts w:cs="Arial"/>
          <w:szCs w:val="21"/>
        </w:rPr>
        <w:t xml:space="preserve">erci fotografa - </w:t>
      </w:r>
      <w:r>
        <w:rPr>
          <w:rFonts w:cs="Arial"/>
          <w:szCs w:val="21"/>
        </w:rPr>
        <w:t>w 2015 roku minęło</w:t>
      </w:r>
      <w:r w:rsidR="005B168B">
        <w:rPr>
          <w:rFonts w:cs="Arial"/>
          <w:szCs w:val="21"/>
        </w:rPr>
        <w:t xml:space="preserve"> </w:t>
      </w:r>
      <w:r w:rsidRPr="000A5427">
        <w:rPr>
          <w:rFonts w:cs="Arial"/>
          <w:szCs w:val="21"/>
        </w:rPr>
        <w:t xml:space="preserve">osiemdziesiąt lat od </w:t>
      </w:r>
      <w:r w:rsidR="00766156">
        <w:rPr>
          <w:rFonts w:cs="Arial"/>
          <w:szCs w:val="21"/>
        </w:rPr>
        <w:t xml:space="preserve">pożegnania </w:t>
      </w:r>
      <w:proofErr w:type="spellStart"/>
      <w:r w:rsidR="00766156">
        <w:rPr>
          <w:rFonts w:cs="Arial"/>
          <w:szCs w:val="21"/>
        </w:rPr>
        <w:t>Glauera</w:t>
      </w:r>
      <w:proofErr w:type="spellEnd"/>
      <w:r w:rsidR="00766156">
        <w:rPr>
          <w:rFonts w:cs="Arial"/>
          <w:szCs w:val="21"/>
        </w:rPr>
        <w:t xml:space="preserve"> przez tłumy o</w:t>
      </w:r>
      <w:r w:rsidRPr="000A5427">
        <w:rPr>
          <w:rFonts w:cs="Arial"/>
          <w:szCs w:val="21"/>
        </w:rPr>
        <w:t>polan na cmentarzu przy ul. Wrocławskiej.</w:t>
      </w:r>
      <w:r>
        <w:rPr>
          <w:rFonts w:cs="Arial"/>
          <w:szCs w:val="21"/>
        </w:rPr>
        <w:t xml:space="preserve"> </w:t>
      </w:r>
      <w:proofErr w:type="spellStart"/>
      <w:r w:rsidRPr="005E0CDE">
        <w:rPr>
          <w:rFonts w:cs="Arial"/>
          <w:szCs w:val="21"/>
        </w:rPr>
        <w:t>Glauer</w:t>
      </w:r>
      <w:proofErr w:type="spellEnd"/>
      <w:r w:rsidRPr="005E0CDE">
        <w:rPr>
          <w:rFonts w:cs="Arial"/>
          <w:szCs w:val="21"/>
        </w:rPr>
        <w:t xml:space="preserve"> był postacią niezwykle barwną – interesował się muzyką, rzeźbą i malarstwem. W swoim domu, w nieistniejącej obecnie kamienicy przy </w:t>
      </w:r>
      <w:proofErr w:type="spellStart"/>
      <w:r w:rsidRPr="005E0CDE">
        <w:rPr>
          <w:rFonts w:cs="Arial"/>
          <w:szCs w:val="21"/>
        </w:rPr>
        <w:t>Krakauerstrasse</w:t>
      </w:r>
      <w:proofErr w:type="spellEnd"/>
      <w:r w:rsidRPr="005E0CDE">
        <w:rPr>
          <w:rFonts w:cs="Arial"/>
          <w:szCs w:val="21"/>
        </w:rPr>
        <w:t xml:space="preserve"> 34a, organizował spotkania towarzyskie, podczas których dyskutowano o kulturze i sztuce. Sam gospodarz zabawiał gości żartami i grą na fortepianie. Do </w:t>
      </w:r>
      <w:proofErr w:type="spellStart"/>
      <w:r w:rsidRPr="005E0CDE">
        <w:rPr>
          <w:rFonts w:cs="Arial"/>
          <w:szCs w:val="21"/>
        </w:rPr>
        <w:t>Glauerów</w:t>
      </w:r>
      <w:proofErr w:type="spellEnd"/>
      <w:r w:rsidRPr="005E0CDE">
        <w:rPr>
          <w:rFonts w:cs="Arial"/>
          <w:szCs w:val="21"/>
        </w:rPr>
        <w:t xml:space="preserve"> chętnie zaglądali miłośnicy kultury, artyści i liczni przyjaciele – spośród znanych opolan wymienić należy rzeźbiarza </w:t>
      </w:r>
      <w:proofErr w:type="spellStart"/>
      <w:r w:rsidRPr="005E0CDE">
        <w:rPr>
          <w:rFonts w:cs="Arial"/>
          <w:szCs w:val="21"/>
        </w:rPr>
        <w:t>Myrtka</w:t>
      </w:r>
      <w:proofErr w:type="spellEnd"/>
      <w:r w:rsidRPr="005E0CDE">
        <w:rPr>
          <w:rFonts w:cs="Arial"/>
          <w:szCs w:val="21"/>
        </w:rPr>
        <w:t xml:space="preserve">, literatów </w:t>
      </w:r>
      <w:proofErr w:type="spellStart"/>
      <w:r w:rsidRPr="005E0CDE">
        <w:rPr>
          <w:rFonts w:cs="Arial"/>
          <w:szCs w:val="21"/>
        </w:rPr>
        <w:t>Nowinskiego</w:t>
      </w:r>
      <w:proofErr w:type="spellEnd"/>
      <w:r w:rsidR="00DE29DA">
        <w:rPr>
          <w:rFonts w:cs="Arial"/>
          <w:szCs w:val="21"/>
        </w:rPr>
        <w:t xml:space="preserve"> </w:t>
      </w:r>
      <w:r w:rsidRPr="005E0CDE">
        <w:rPr>
          <w:rFonts w:cs="Arial"/>
          <w:szCs w:val="21"/>
        </w:rPr>
        <w:t xml:space="preserve">i </w:t>
      </w:r>
      <w:proofErr w:type="spellStart"/>
      <w:r w:rsidRPr="005E0CDE">
        <w:rPr>
          <w:rFonts w:cs="Arial"/>
          <w:szCs w:val="21"/>
        </w:rPr>
        <w:t>Niekrawietza</w:t>
      </w:r>
      <w:proofErr w:type="spellEnd"/>
      <w:r w:rsidR="00766156">
        <w:rPr>
          <w:rFonts w:cs="Arial"/>
          <w:szCs w:val="21"/>
        </w:rPr>
        <w:t>,</w:t>
      </w:r>
      <w:r w:rsidRPr="005E0CDE">
        <w:rPr>
          <w:rFonts w:cs="Arial"/>
          <w:szCs w:val="21"/>
        </w:rPr>
        <w:t xml:space="preserve"> czy rabina </w:t>
      </w:r>
      <w:proofErr w:type="spellStart"/>
      <w:r w:rsidRPr="005E0CDE">
        <w:rPr>
          <w:rFonts w:cs="Arial"/>
          <w:szCs w:val="21"/>
        </w:rPr>
        <w:t>Baecka</w:t>
      </w:r>
      <w:proofErr w:type="spellEnd"/>
      <w:r w:rsidRPr="005E0CDE">
        <w:rPr>
          <w:rFonts w:cs="Arial"/>
          <w:szCs w:val="21"/>
        </w:rPr>
        <w:t xml:space="preserve">. W swojej kamienicy </w:t>
      </w:r>
      <w:proofErr w:type="spellStart"/>
      <w:r w:rsidRPr="005E0CDE">
        <w:rPr>
          <w:rFonts w:cs="Arial"/>
          <w:szCs w:val="21"/>
        </w:rPr>
        <w:t>Glauer</w:t>
      </w:r>
      <w:proofErr w:type="spellEnd"/>
      <w:r w:rsidRPr="005E0CDE">
        <w:rPr>
          <w:rFonts w:cs="Arial"/>
          <w:szCs w:val="21"/>
        </w:rPr>
        <w:t xml:space="preserve"> organizował liczne wystawy czy wieczorki poetycko-muzyczne, promując w ten sposób młodych twórców. Z jego pasji powstały </w:t>
      </w:r>
      <w:r>
        <w:rPr>
          <w:rFonts w:cs="Arial"/>
          <w:szCs w:val="21"/>
        </w:rPr>
        <w:br/>
      </w:r>
      <w:r w:rsidRPr="005E0CDE">
        <w:rPr>
          <w:rFonts w:cs="Arial"/>
          <w:szCs w:val="21"/>
        </w:rPr>
        <w:t xml:space="preserve">w Opolu Towarzystwo Łyżwiarskie, Towarzystwo </w:t>
      </w:r>
      <w:proofErr w:type="spellStart"/>
      <w:r w:rsidRPr="005E0CDE">
        <w:rPr>
          <w:rFonts w:cs="Arial"/>
          <w:szCs w:val="21"/>
        </w:rPr>
        <w:t>Eichendorffa</w:t>
      </w:r>
      <w:proofErr w:type="spellEnd"/>
      <w:r w:rsidRPr="005E0CDE">
        <w:rPr>
          <w:rFonts w:cs="Arial"/>
          <w:szCs w:val="21"/>
        </w:rPr>
        <w:t xml:space="preserve"> czy Zjednoczenie Koncertowe. Zmarł nagle kilka lat po śm</w:t>
      </w:r>
      <w:r w:rsidR="00C800E3">
        <w:rPr>
          <w:rFonts w:cs="Arial"/>
          <w:szCs w:val="21"/>
        </w:rPr>
        <w:t>ierci żony 25 sierpnia 1935 r</w:t>
      </w:r>
      <w:r w:rsidRPr="005E0CDE">
        <w:rPr>
          <w:rFonts w:cs="Arial"/>
          <w:szCs w:val="21"/>
        </w:rPr>
        <w:t>. Muzeum Śląska Opolskiego od lat gromadziło prace artysty, które niestety zachowały się jedynie w drobnym ułamku. W zbiorze dominują fotografie, pocztówki oraz szklane klisze. Ekspozycja miała prz</w:t>
      </w:r>
      <w:r w:rsidR="00C800E3">
        <w:rPr>
          <w:rFonts w:cs="Arial"/>
          <w:szCs w:val="21"/>
        </w:rPr>
        <w:t xml:space="preserve">ybliżyć sylwetkę </w:t>
      </w:r>
      <w:proofErr w:type="spellStart"/>
      <w:r w:rsidR="00C800E3">
        <w:rPr>
          <w:rFonts w:cs="Arial"/>
          <w:szCs w:val="21"/>
        </w:rPr>
        <w:t>Maxa</w:t>
      </w:r>
      <w:proofErr w:type="spellEnd"/>
      <w:r w:rsidR="00C800E3">
        <w:rPr>
          <w:rFonts w:cs="Arial"/>
          <w:szCs w:val="21"/>
        </w:rPr>
        <w:t xml:space="preserve"> </w:t>
      </w:r>
      <w:proofErr w:type="spellStart"/>
      <w:r w:rsidR="00C800E3">
        <w:rPr>
          <w:rFonts w:cs="Arial"/>
          <w:szCs w:val="21"/>
        </w:rPr>
        <w:t>Glauera</w:t>
      </w:r>
      <w:proofErr w:type="spellEnd"/>
      <w:r w:rsidR="00C800E3">
        <w:rPr>
          <w:rFonts w:cs="Arial"/>
          <w:szCs w:val="21"/>
        </w:rPr>
        <w:t xml:space="preserve">, </w:t>
      </w:r>
      <w:r w:rsidRPr="005E0CDE">
        <w:rPr>
          <w:rFonts w:cs="Arial"/>
          <w:szCs w:val="21"/>
        </w:rPr>
        <w:t>jego życie prywatne oraz twórczość, prezentowaną na tle epoki i miasta, w którym żył i tworzył na przełomie wieków.</w:t>
      </w:r>
    </w:p>
    <w:p w:rsidR="001F6264" w:rsidRDefault="00C800E3" w:rsidP="009565B1">
      <w:pPr>
        <w:pStyle w:val="Nagwek2"/>
      </w:pPr>
      <w:r>
        <w:lastRenderedPageBreak/>
        <w:t>W</w:t>
      </w:r>
      <w:r w:rsidR="001F6264" w:rsidRPr="001F6264">
        <w:t xml:space="preserve">arsztaty </w:t>
      </w:r>
      <w:r>
        <w:t xml:space="preserve">artystyczne </w:t>
      </w:r>
      <w:r w:rsidR="001F6264" w:rsidRPr="001F6264">
        <w:t>dla młodzieży szkół gimnazjal</w:t>
      </w:r>
      <w:r w:rsidR="009565B1">
        <w:t xml:space="preserve">nych i ponadgimnazjalnych </w:t>
      </w:r>
      <w:r w:rsidR="001F6264" w:rsidRPr="001F6264">
        <w:t>„</w:t>
      </w:r>
      <w:proofErr w:type="spellStart"/>
      <w:r w:rsidR="001F6264" w:rsidRPr="001F6264">
        <w:t>BIENEKreatywnie</w:t>
      </w:r>
      <w:proofErr w:type="spellEnd"/>
      <w:r w:rsidR="001F6264" w:rsidRPr="001F6264">
        <w:t>”</w:t>
      </w:r>
      <w:r w:rsidR="009565B1">
        <w:br/>
      </w:r>
      <w:r w:rsidR="001F6264" w:rsidRPr="009565B1">
        <w:t>18 marca 2015 r</w:t>
      </w:r>
      <w:r w:rsidR="00D603FF" w:rsidRPr="009565B1">
        <w:t>.</w:t>
      </w:r>
      <w:r w:rsidR="001F6264" w:rsidRPr="009565B1">
        <w:t>, Gliwice</w:t>
      </w:r>
      <w:r w:rsidR="009565B1">
        <w:br/>
      </w:r>
      <w:r w:rsidR="001F6264" w:rsidRPr="009565B1">
        <w:t>25 marca 2015 r</w:t>
      </w:r>
      <w:r w:rsidR="00D603FF" w:rsidRPr="009565B1">
        <w:t>.</w:t>
      </w:r>
      <w:r w:rsidR="001F6264" w:rsidRPr="009565B1">
        <w:t>, Gliwice</w:t>
      </w:r>
      <w:r w:rsidR="009565B1">
        <w:br/>
      </w:r>
      <w:r w:rsidR="001F6264" w:rsidRPr="001F6264">
        <w:t>21 października 2015 r</w:t>
      </w:r>
      <w:r w:rsidR="00D603FF">
        <w:t xml:space="preserve">., </w:t>
      </w:r>
      <w:r w:rsidR="001F6264" w:rsidRPr="001F6264">
        <w:t>Katowice</w:t>
      </w:r>
    </w:p>
    <w:p w:rsidR="00BD0E41" w:rsidRDefault="001F6264" w:rsidP="00095CEE">
      <w:pPr>
        <w:pStyle w:val="Bezodstpw"/>
        <w:spacing w:before="120" w:after="120" w:line="300" w:lineRule="atLeast"/>
        <w:jc w:val="both"/>
        <w:rPr>
          <w:rFonts w:ascii="Arial" w:hAnsi="Arial" w:cs="Arial"/>
          <w:sz w:val="21"/>
          <w:szCs w:val="21"/>
        </w:rPr>
      </w:pPr>
      <w:r>
        <w:rPr>
          <w:rFonts w:ascii="Arial" w:hAnsi="Arial" w:cs="Arial"/>
          <w:sz w:val="21"/>
          <w:szCs w:val="21"/>
        </w:rPr>
        <w:t>W ramach Roku Horsta Bienka 2015 odbyły się warsztaty artystyczne „</w:t>
      </w:r>
      <w:proofErr w:type="spellStart"/>
      <w:r>
        <w:rPr>
          <w:rFonts w:ascii="Arial" w:hAnsi="Arial" w:cs="Arial"/>
          <w:sz w:val="21"/>
          <w:szCs w:val="21"/>
        </w:rPr>
        <w:t>BIENEKreatywnie</w:t>
      </w:r>
      <w:proofErr w:type="spellEnd"/>
      <w:r>
        <w:rPr>
          <w:rFonts w:ascii="Arial" w:hAnsi="Arial" w:cs="Arial"/>
          <w:sz w:val="21"/>
          <w:szCs w:val="21"/>
        </w:rPr>
        <w:t>”. Dwa pierwsze zrealizowano wspól</w:t>
      </w:r>
      <w:r w:rsidR="00C800E3">
        <w:rPr>
          <w:rFonts w:ascii="Arial" w:hAnsi="Arial" w:cs="Arial"/>
          <w:sz w:val="21"/>
          <w:szCs w:val="21"/>
        </w:rPr>
        <w:t>nie z Urzędem Miejskim</w:t>
      </w:r>
      <w:r>
        <w:rPr>
          <w:rFonts w:ascii="Arial" w:hAnsi="Arial" w:cs="Arial"/>
          <w:sz w:val="21"/>
          <w:szCs w:val="21"/>
        </w:rPr>
        <w:t xml:space="preserve"> </w:t>
      </w:r>
      <w:r w:rsidR="00C800E3">
        <w:rPr>
          <w:rFonts w:ascii="Arial" w:hAnsi="Arial" w:cs="Arial"/>
          <w:sz w:val="21"/>
          <w:szCs w:val="21"/>
        </w:rPr>
        <w:t xml:space="preserve">w Gliwicach, </w:t>
      </w:r>
      <w:r>
        <w:rPr>
          <w:rFonts w:ascii="Arial" w:hAnsi="Arial" w:cs="Arial"/>
          <w:sz w:val="21"/>
          <w:szCs w:val="21"/>
        </w:rPr>
        <w:t>kolejny przy współpracy z Instytutem Go</w:t>
      </w:r>
      <w:r w:rsidR="00C800E3">
        <w:rPr>
          <w:rFonts w:ascii="Arial" w:hAnsi="Arial" w:cs="Arial"/>
          <w:sz w:val="21"/>
          <w:szCs w:val="21"/>
        </w:rPr>
        <w:t>e</w:t>
      </w:r>
      <w:r>
        <w:rPr>
          <w:rFonts w:ascii="Arial" w:hAnsi="Arial" w:cs="Arial"/>
          <w:sz w:val="21"/>
          <w:szCs w:val="21"/>
        </w:rPr>
        <w:t xml:space="preserve">thego w Krakowie. </w:t>
      </w:r>
      <w:r w:rsidR="00C800E3">
        <w:rPr>
          <w:rFonts w:ascii="Arial" w:hAnsi="Arial" w:cs="Arial"/>
          <w:sz w:val="21"/>
          <w:szCs w:val="21"/>
        </w:rPr>
        <w:t>W warsztatach u</w:t>
      </w:r>
      <w:r w:rsidRPr="00F44515">
        <w:rPr>
          <w:rFonts w:ascii="Arial" w:hAnsi="Arial" w:cs="Arial"/>
          <w:sz w:val="21"/>
          <w:szCs w:val="21"/>
        </w:rPr>
        <w:t xml:space="preserve">czestniczyła młodzież szkół gimnazjalnych oraz ponadgimnazjalnych. </w:t>
      </w:r>
      <w:r w:rsidR="00C800E3">
        <w:rPr>
          <w:rFonts w:ascii="Arial" w:hAnsi="Arial" w:cs="Arial"/>
          <w:sz w:val="21"/>
          <w:szCs w:val="21"/>
        </w:rPr>
        <w:t>Spotkania miały</w:t>
      </w:r>
      <w:r w:rsidRPr="00F44515">
        <w:rPr>
          <w:rFonts w:ascii="Arial" w:hAnsi="Arial" w:cs="Arial"/>
          <w:sz w:val="21"/>
          <w:szCs w:val="21"/>
        </w:rPr>
        <w:t xml:space="preserve"> na celu </w:t>
      </w:r>
      <w:r w:rsidR="00C800E3" w:rsidRPr="00F44515">
        <w:rPr>
          <w:rFonts w:ascii="Arial" w:hAnsi="Arial" w:cs="Arial"/>
          <w:sz w:val="21"/>
          <w:szCs w:val="21"/>
        </w:rPr>
        <w:t xml:space="preserve">w interesującej formie </w:t>
      </w:r>
      <w:r w:rsidRPr="00F44515">
        <w:rPr>
          <w:rFonts w:ascii="Arial" w:hAnsi="Arial" w:cs="Arial"/>
          <w:sz w:val="21"/>
          <w:szCs w:val="21"/>
        </w:rPr>
        <w:t xml:space="preserve">przybliżyć młodzieży postać oraz twórczość Horsta Bienka. </w:t>
      </w:r>
      <w:r w:rsidR="00C800E3">
        <w:rPr>
          <w:rFonts w:ascii="Arial" w:hAnsi="Arial" w:cs="Arial"/>
          <w:sz w:val="21"/>
          <w:szCs w:val="21"/>
        </w:rPr>
        <w:t>Podczas warsztatów</w:t>
      </w:r>
      <w:r w:rsidRPr="00F44515">
        <w:rPr>
          <w:rFonts w:ascii="Arial" w:hAnsi="Arial" w:cs="Arial"/>
          <w:sz w:val="21"/>
          <w:szCs w:val="21"/>
        </w:rPr>
        <w:t xml:space="preserve"> </w:t>
      </w:r>
      <w:r w:rsidR="00C800E3">
        <w:rPr>
          <w:rFonts w:ascii="Arial" w:hAnsi="Arial" w:cs="Arial"/>
          <w:sz w:val="21"/>
          <w:szCs w:val="21"/>
        </w:rPr>
        <w:t xml:space="preserve">młodzież </w:t>
      </w:r>
      <w:r w:rsidRPr="00F44515">
        <w:rPr>
          <w:rFonts w:ascii="Arial" w:hAnsi="Arial" w:cs="Arial"/>
          <w:sz w:val="21"/>
          <w:szCs w:val="21"/>
        </w:rPr>
        <w:t xml:space="preserve">projektowała gadżety promocyjne (logo, koszulki, torby, </w:t>
      </w:r>
      <w:proofErr w:type="spellStart"/>
      <w:r w:rsidRPr="00F44515">
        <w:rPr>
          <w:rFonts w:ascii="Arial" w:hAnsi="Arial" w:cs="Arial"/>
          <w:sz w:val="21"/>
          <w:szCs w:val="21"/>
        </w:rPr>
        <w:t>buttony</w:t>
      </w:r>
      <w:proofErr w:type="spellEnd"/>
      <w:r w:rsidRPr="00F44515">
        <w:rPr>
          <w:rFonts w:ascii="Arial" w:hAnsi="Arial" w:cs="Arial"/>
          <w:sz w:val="21"/>
          <w:szCs w:val="21"/>
        </w:rPr>
        <w:t xml:space="preserve"> i naklejki), które promowały gliwicki Rok Horsta Bienka 2015.</w:t>
      </w:r>
      <w:r>
        <w:rPr>
          <w:rFonts w:ascii="Arial" w:hAnsi="Arial" w:cs="Arial"/>
          <w:sz w:val="21"/>
          <w:szCs w:val="21"/>
        </w:rPr>
        <w:t xml:space="preserve"> Warsztaty</w:t>
      </w:r>
      <w:r w:rsidRPr="00F44515">
        <w:rPr>
          <w:rFonts w:ascii="Arial" w:hAnsi="Arial" w:cs="Arial"/>
          <w:sz w:val="21"/>
          <w:szCs w:val="21"/>
        </w:rPr>
        <w:t xml:space="preserve"> odbyły się w Centrum Organizacji Kulturalnych </w:t>
      </w:r>
      <w:r>
        <w:rPr>
          <w:rFonts w:ascii="Arial" w:hAnsi="Arial" w:cs="Arial"/>
          <w:sz w:val="21"/>
          <w:szCs w:val="21"/>
        </w:rPr>
        <w:t>„Perełka” w Gliwicach oraz Centrum Edukacji IPN w Katowicach. Zajęcia były</w:t>
      </w:r>
      <w:r w:rsidRPr="00F44515">
        <w:rPr>
          <w:rFonts w:ascii="Arial" w:hAnsi="Arial" w:cs="Arial"/>
          <w:sz w:val="21"/>
          <w:szCs w:val="21"/>
        </w:rPr>
        <w:t xml:space="preserve"> prowadzone </w:t>
      </w:r>
      <w:r w:rsidR="00C800E3">
        <w:rPr>
          <w:rFonts w:ascii="Arial" w:hAnsi="Arial" w:cs="Arial"/>
          <w:sz w:val="21"/>
          <w:szCs w:val="21"/>
        </w:rPr>
        <w:t xml:space="preserve">przez </w:t>
      </w:r>
      <w:r>
        <w:rPr>
          <w:rFonts w:ascii="Arial" w:hAnsi="Arial" w:cs="Arial"/>
          <w:sz w:val="21"/>
          <w:szCs w:val="21"/>
        </w:rPr>
        <w:t>Katarzynę</w:t>
      </w:r>
      <w:r w:rsidRPr="00F44515">
        <w:rPr>
          <w:rFonts w:ascii="Arial" w:hAnsi="Arial" w:cs="Arial"/>
          <w:sz w:val="21"/>
          <w:szCs w:val="21"/>
        </w:rPr>
        <w:t xml:space="preserve"> Michalak, dr nauk humanistycznych, pracownik wydziały Filologicznego Uniwersytetu Śląskiego w Katowicach oraz</w:t>
      </w:r>
      <w:r w:rsidR="005B168B">
        <w:rPr>
          <w:rFonts w:ascii="Arial" w:hAnsi="Arial" w:cs="Arial"/>
          <w:sz w:val="21"/>
          <w:szCs w:val="21"/>
        </w:rPr>
        <w:t xml:space="preserve"> </w:t>
      </w:r>
      <w:r w:rsidRPr="00F44515">
        <w:rPr>
          <w:rFonts w:ascii="Arial" w:hAnsi="Arial" w:cs="Arial"/>
          <w:sz w:val="21"/>
          <w:szCs w:val="21"/>
        </w:rPr>
        <w:t xml:space="preserve">Nauczycielskiego Kolegium </w:t>
      </w:r>
      <w:r w:rsidR="0046341E">
        <w:rPr>
          <w:rFonts w:ascii="Arial" w:hAnsi="Arial" w:cs="Arial"/>
          <w:sz w:val="21"/>
          <w:szCs w:val="21"/>
        </w:rPr>
        <w:t xml:space="preserve">Języków Obcych w Tychach, </w:t>
      </w:r>
      <w:r>
        <w:rPr>
          <w:rFonts w:ascii="Arial" w:hAnsi="Arial" w:cs="Arial"/>
          <w:sz w:val="21"/>
          <w:szCs w:val="21"/>
        </w:rPr>
        <w:t xml:space="preserve">Annę </w:t>
      </w:r>
      <w:proofErr w:type="spellStart"/>
      <w:r>
        <w:rPr>
          <w:rFonts w:ascii="Arial" w:hAnsi="Arial" w:cs="Arial"/>
          <w:sz w:val="21"/>
          <w:szCs w:val="21"/>
        </w:rPr>
        <w:t>Miguła</w:t>
      </w:r>
      <w:proofErr w:type="spellEnd"/>
      <w:r w:rsidR="00C800E3">
        <w:rPr>
          <w:rFonts w:ascii="Arial" w:hAnsi="Arial" w:cs="Arial"/>
          <w:sz w:val="21"/>
          <w:szCs w:val="21"/>
        </w:rPr>
        <w:t xml:space="preserve"> </w:t>
      </w:r>
      <w:r>
        <w:rPr>
          <w:rFonts w:ascii="Arial" w:hAnsi="Arial" w:cs="Arial"/>
          <w:sz w:val="21"/>
          <w:szCs w:val="21"/>
        </w:rPr>
        <w:t>z</w:t>
      </w:r>
      <w:r w:rsidR="001825C6">
        <w:rPr>
          <w:rFonts w:ascii="Arial" w:hAnsi="Arial" w:cs="Arial"/>
          <w:sz w:val="21"/>
          <w:szCs w:val="21"/>
        </w:rPr>
        <w:t> </w:t>
      </w:r>
      <w:r w:rsidRPr="00F44515">
        <w:rPr>
          <w:rFonts w:ascii="Arial" w:hAnsi="Arial" w:cs="Arial"/>
          <w:sz w:val="21"/>
          <w:szCs w:val="21"/>
        </w:rPr>
        <w:t>Państwowego Ogniska Plastycznego im. L. Konarz</w:t>
      </w:r>
      <w:r>
        <w:rPr>
          <w:rFonts w:ascii="Arial" w:hAnsi="Arial" w:cs="Arial"/>
          <w:sz w:val="21"/>
          <w:szCs w:val="21"/>
        </w:rPr>
        <w:t xml:space="preserve">ewskiego Seniora w Rydułtowach, gdzie </w:t>
      </w:r>
      <w:r w:rsidR="00C800E3">
        <w:rPr>
          <w:rFonts w:ascii="Arial" w:hAnsi="Arial" w:cs="Arial"/>
          <w:sz w:val="21"/>
          <w:szCs w:val="21"/>
        </w:rPr>
        <w:t xml:space="preserve">na co dzień </w:t>
      </w:r>
      <w:r w:rsidRPr="00F44515">
        <w:rPr>
          <w:rFonts w:ascii="Arial" w:hAnsi="Arial" w:cs="Arial"/>
          <w:sz w:val="21"/>
          <w:szCs w:val="21"/>
        </w:rPr>
        <w:t>prowadzi zajęcia z emalii artystycznej, rys</w:t>
      </w:r>
      <w:r>
        <w:rPr>
          <w:rFonts w:ascii="Arial" w:hAnsi="Arial" w:cs="Arial"/>
          <w:sz w:val="21"/>
          <w:szCs w:val="21"/>
        </w:rPr>
        <w:t>u</w:t>
      </w:r>
      <w:r w:rsidR="0046341E">
        <w:rPr>
          <w:rFonts w:ascii="Arial" w:hAnsi="Arial" w:cs="Arial"/>
          <w:sz w:val="21"/>
          <w:szCs w:val="21"/>
        </w:rPr>
        <w:t xml:space="preserve">nku, projektowania graficznego oraz </w:t>
      </w:r>
      <w:r w:rsidRPr="00CC1157">
        <w:rPr>
          <w:rFonts w:ascii="Arial" w:hAnsi="Arial" w:cs="Arial"/>
          <w:sz w:val="21"/>
          <w:szCs w:val="21"/>
        </w:rPr>
        <w:t xml:space="preserve">Michała </w:t>
      </w:r>
      <w:proofErr w:type="spellStart"/>
      <w:r w:rsidRPr="00CC1157">
        <w:rPr>
          <w:rFonts w:ascii="Arial" w:hAnsi="Arial" w:cs="Arial"/>
          <w:sz w:val="21"/>
          <w:szCs w:val="21"/>
        </w:rPr>
        <w:t>Pośpiech</w:t>
      </w:r>
      <w:r>
        <w:rPr>
          <w:rFonts w:ascii="Arial" w:hAnsi="Arial" w:cs="Arial"/>
          <w:sz w:val="21"/>
          <w:szCs w:val="21"/>
        </w:rPr>
        <w:t>a</w:t>
      </w:r>
      <w:proofErr w:type="spellEnd"/>
      <w:r>
        <w:rPr>
          <w:rFonts w:ascii="Arial" w:hAnsi="Arial" w:cs="Arial"/>
          <w:sz w:val="21"/>
          <w:szCs w:val="21"/>
        </w:rPr>
        <w:t>,</w:t>
      </w:r>
      <w:r w:rsidRPr="00CC1157">
        <w:rPr>
          <w:rFonts w:ascii="Arial" w:hAnsi="Arial" w:cs="Arial"/>
          <w:sz w:val="21"/>
          <w:szCs w:val="21"/>
        </w:rPr>
        <w:t xml:space="preserve"> absolwenta Aka</w:t>
      </w:r>
      <w:r>
        <w:rPr>
          <w:rFonts w:ascii="Arial" w:hAnsi="Arial" w:cs="Arial"/>
          <w:sz w:val="21"/>
          <w:szCs w:val="21"/>
        </w:rPr>
        <w:t>demii Sztuk Pięknych w Krakowie.</w:t>
      </w:r>
    </w:p>
    <w:p w:rsidR="00D90848" w:rsidRPr="005A2060" w:rsidRDefault="00D90848" w:rsidP="009565B1">
      <w:pPr>
        <w:pStyle w:val="Nagwek2"/>
        <w:rPr>
          <w:rFonts w:eastAsia="Times New Roman"/>
          <w:lang w:eastAsia="pl-PL"/>
        </w:rPr>
      </w:pPr>
      <w:r>
        <w:rPr>
          <w:rFonts w:eastAsia="Times New Roman"/>
          <w:lang w:eastAsia="pl-PL"/>
        </w:rPr>
        <w:t xml:space="preserve">Dwa spotkania dyskusyjne </w:t>
      </w:r>
      <w:r w:rsidR="009565B1">
        <w:rPr>
          <w:rFonts w:eastAsia="Times New Roman"/>
          <w:lang w:eastAsia="pl-PL"/>
        </w:rPr>
        <w:br/>
      </w:r>
      <w:r w:rsidRPr="005A2060">
        <w:rPr>
          <w:rFonts w:eastAsia="Times New Roman"/>
          <w:lang w:eastAsia="pl-PL"/>
        </w:rPr>
        <w:t xml:space="preserve">„Zakończenie II wojny światowej oraz polityka antyniemiecka </w:t>
      </w:r>
      <w:r w:rsidR="009565B1">
        <w:rPr>
          <w:rFonts w:eastAsia="Times New Roman"/>
          <w:lang w:eastAsia="pl-PL"/>
        </w:rPr>
        <w:t>na Górnym Śląsku we </w:t>
      </w:r>
      <w:r w:rsidRPr="005A2060">
        <w:rPr>
          <w:rFonts w:eastAsia="Times New Roman"/>
          <w:lang w:eastAsia="pl-PL"/>
        </w:rPr>
        <w:t>wspomnieniach świadków czasu”</w:t>
      </w:r>
      <w:r w:rsidR="009565B1">
        <w:rPr>
          <w:rFonts w:eastAsia="Times New Roman"/>
          <w:lang w:eastAsia="pl-PL"/>
        </w:rPr>
        <w:br/>
      </w:r>
      <w:r>
        <w:rPr>
          <w:rFonts w:eastAsia="Times New Roman"/>
          <w:lang w:eastAsia="pl-PL"/>
        </w:rPr>
        <w:t>15 kwietnia 2015 r., Opole</w:t>
      </w:r>
      <w:r w:rsidR="009565B1">
        <w:rPr>
          <w:rFonts w:eastAsia="Times New Roman"/>
          <w:lang w:eastAsia="pl-PL"/>
        </w:rPr>
        <w:br/>
      </w:r>
      <w:r>
        <w:rPr>
          <w:rFonts w:eastAsia="Times New Roman"/>
          <w:lang w:eastAsia="pl-PL"/>
        </w:rPr>
        <w:t>16 kwietnia 2015 r., Gliwice</w:t>
      </w:r>
    </w:p>
    <w:p w:rsidR="00D90848" w:rsidRDefault="00D90848" w:rsidP="00095CEE">
      <w:pPr>
        <w:tabs>
          <w:tab w:val="left" w:pos="0"/>
          <w:tab w:val="right" w:leader="dot" w:pos="9639"/>
        </w:tabs>
        <w:rPr>
          <w:rFonts w:eastAsia="Times New Roman" w:cs="Arial"/>
          <w:szCs w:val="21"/>
          <w:lang w:eastAsia="pl-PL"/>
        </w:rPr>
      </w:pPr>
      <w:r w:rsidRPr="005A2060">
        <w:rPr>
          <w:rFonts w:eastAsia="Times New Roman" w:cs="Arial"/>
          <w:szCs w:val="21"/>
          <w:lang w:eastAsia="pl-PL"/>
        </w:rPr>
        <w:t>W ramach projektu odbyły się dwa spotkania dyskusyjne na temat powoje</w:t>
      </w:r>
      <w:r w:rsidR="001825C6">
        <w:rPr>
          <w:rFonts w:eastAsia="Times New Roman" w:cs="Arial"/>
          <w:szCs w:val="21"/>
          <w:lang w:eastAsia="pl-PL"/>
        </w:rPr>
        <w:t>nnej historii Górnego Śląska, a </w:t>
      </w:r>
      <w:r w:rsidRPr="005A2060">
        <w:rPr>
          <w:rFonts w:eastAsia="Times New Roman" w:cs="Arial"/>
          <w:szCs w:val="21"/>
          <w:lang w:eastAsia="pl-PL"/>
        </w:rPr>
        <w:t xml:space="preserve">w szczególności wydarzeń </w:t>
      </w:r>
      <w:r>
        <w:rPr>
          <w:rFonts w:eastAsia="Times New Roman" w:cs="Arial"/>
          <w:szCs w:val="21"/>
          <w:lang w:eastAsia="pl-PL"/>
        </w:rPr>
        <w:t>z</w:t>
      </w:r>
      <w:r w:rsidRPr="005A2060">
        <w:rPr>
          <w:rFonts w:eastAsia="Times New Roman" w:cs="Arial"/>
          <w:szCs w:val="21"/>
          <w:lang w:eastAsia="pl-PL"/>
        </w:rPr>
        <w:t xml:space="preserve"> 1945</w:t>
      </w:r>
      <w:r>
        <w:rPr>
          <w:rFonts w:eastAsia="Times New Roman" w:cs="Arial"/>
          <w:szCs w:val="21"/>
          <w:lang w:eastAsia="pl-PL"/>
        </w:rPr>
        <w:t xml:space="preserve"> roku</w:t>
      </w:r>
      <w:r w:rsidRPr="005A2060">
        <w:rPr>
          <w:rFonts w:eastAsia="Times New Roman" w:cs="Arial"/>
          <w:szCs w:val="21"/>
          <w:lang w:eastAsia="pl-PL"/>
        </w:rPr>
        <w:t xml:space="preserve"> i najbliższych kolejnych lat. W dyskusji wzięli udział zarówno eksperci-historycy, dr Adriana Dawid z Uniwersytetu</w:t>
      </w:r>
      <w:r>
        <w:rPr>
          <w:rFonts w:eastAsia="Times New Roman" w:cs="Arial"/>
          <w:szCs w:val="21"/>
          <w:lang w:eastAsia="pl-PL"/>
        </w:rPr>
        <w:t xml:space="preserve"> Opolskiego i dr Bernard Linek </w:t>
      </w:r>
      <w:r w:rsidRPr="005A2060">
        <w:rPr>
          <w:rFonts w:eastAsia="Times New Roman" w:cs="Arial"/>
          <w:szCs w:val="21"/>
          <w:lang w:eastAsia="pl-PL"/>
        </w:rPr>
        <w:t>z Instytutu Śląskiego w Opolu, jak i świadkowie czasu, Maria</w:t>
      </w:r>
      <w:r>
        <w:rPr>
          <w:rFonts w:eastAsia="Times New Roman" w:cs="Arial"/>
          <w:szCs w:val="21"/>
          <w:lang w:eastAsia="pl-PL"/>
        </w:rPr>
        <w:t xml:space="preserve"> Wolik z Lubecka, Piotr Miczka </w:t>
      </w:r>
      <w:r w:rsidR="001825C6">
        <w:rPr>
          <w:rFonts w:eastAsia="Times New Roman" w:cs="Arial"/>
          <w:szCs w:val="21"/>
          <w:lang w:eastAsia="pl-PL"/>
        </w:rPr>
        <w:t xml:space="preserve">z Brożca i Leon </w:t>
      </w:r>
      <w:proofErr w:type="spellStart"/>
      <w:r w:rsidR="001825C6">
        <w:rPr>
          <w:rFonts w:eastAsia="Times New Roman" w:cs="Arial"/>
          <w:szCs w:val="21"/>
          <w:lang w:eastAsia="pl-PL"/>
        </w:rPr>
        <w:t>Gnacy</w:t>
      </w:r>
      <w:proofErr w:type="spellEnd"/>
      <w:r w:rsidR="001825C6">
        <w:rPr>
          <w:rFonts w:eastAsia="Times New Roman" w:cs="Arial"/>
          <w:szCs w:val="21"/>
          <w:lang w:eastAsia="pl-PL"/>
        </w:rPr>
        <w:t xml:space="preserve"> z </w:t>
      </w:r>
      <w:r w:rsidRPr="005A2060">
        <w:rPr>
          <w:rFonts w:eastAsia="Times New Roman" w:cs="Arial"/>
          <w:szCs w:val="21"/>
          <w:lang w:eastAsia="pl-PL"/>
        </w:rPr>
        <w:t>miejscowości Jamy. W centrum uwagi spotkań były relacje świadków, którzy przeżyli tamte tragiczne wydarzenia. Spotkania moderowali dzien</w:t>
      </w:r>
      <w:r>
        <w:rPr>
          <w:rFonts w:eastAsia="Times New Roman" w:cs="Arial"/>
          <w:szCs w:val="21"/>
          <w:lang w:eastAsia="pl-PL"/>
        </w:rPr>
        <w:t>nikarze A</w:t>
      </w:r>
      <w:r w:rsidRPr="005A2060">
        <w:rPr>
          <w:rFonts w:eastAsia="Times New Roman" w:cs="Arial"/>
          <w:szCs w:val="21"/>
          <w:lang w:eastAsia="pl-PL"/>
        </w:rPr>
        <w:t>nna Pawlak</w:t>
      </w:r>
      <w:r>
        <w:rPr>
          <w:rFonts w:eastAsia="Times New Roman" w:cs="Arial"/>
          <w:szCs w:val="21"/>
          <w:lang w:eastAsia="pl-PL"/>
        </w:rPr>
        <w:t xml:space="preserve"> z Gazety Wyborczej</w:t>
      </w:r>
      <w:r w:rsidRPr="005A2060">
        <w:rPr>
          <w:rFonts w:eastAsia="Times New Roman" w:cs="Arial"/>
          <w:szCs w:val="21"/>
          <w:lang w:eastAsia="pl-PL"/>
        </w:rPr>
        <w:t xml:space="preserve"> oraz </w:t>
      </w:r>
      <w:r>
        <w:rPr>
          <w:rFonts w:eastAsia="Times New Roman" w:cs="Arial"/>
          <w:szCs w:val="21"/>
          <w:lang w:eastAsia="pl-PL"/>
        </w:rPr>
        <w:t xml:space="preserve">Wojciech </w:t>
      </w:r>
      <w:proofErr w:type="spellStart"/>
      <w:r>
        <w:rPr>
          <w:rFonts w:eastAsia="Times New Roman" w:cs="Arial"/>
          <w:szCs w:val="21"/>
          <w:lang w:eastAsia="pl-PL"/>
        </w:rPr>
        <w:t>Pacula</w:t>
      </w:r>
      <w:proofErr w:type="spellEnd"/>
      <w:r>
        <w:rPr>
          <w:rFonts w:eastAsia="Times New Roman" w:cs="Arial"/>
          <w:szCs w:val="21"/>
          <w:lang w:eastAsia="pl-PL"/>
        </w:rPr>
        <w:t xml:space="preserve"> z Radia Katowice.</w:t>
      </w:r>
      <w:r w:rsidRPr="005A2060">
        <w:rPr>
          <w:rFonts w:eastAsia="Times New Roman" w:cs="Arial"/>
          <w:szCs w:val="21"/>
          <w:lang w:eastAsia="pl-PL"/>
        </w:rPr>
        <w:t xml:space="preserve"> Podczas spotkań dyskutowano na temat świadomości historycznej mieszkańców regionu. </w:t>
      </w:r>
      <w:r>
        <w:rPr>
          <w:rFonts w:eastAsia="Times New Roman" w:cs="Arial"/>
          <w:szCs w:val="21"/>
          <w:lang w:eastAsia="pl-PL"/>
        </w:rPr>
        <w:t>Adrianna Dawid</w:t>
      </w:r>
      <w:r w:rsidRPr="005A2060">
        <w:rPr>
          <w:rFonts w:eastAsia="Times New Roman" w:cs="Arial"/>
          <w:szCs w:val="21"/>
          <w:lang w:eastAsia="pl-PL"/>
        </w:rPr>
        <w:t xml:space="preserve"> zwróciła uwagę na fakt, iż nasza wiedza na temat powojennych wydarzeń jest nadal zbyt mała. Przede wszystkim młode pokolenie potrzebuje wsparcia, aby poszerzać swoją wiedzę historyczną. Najlepszą lekcją są dla młodzieży spotkania ze świadkami czasu, z osobami, które tych losów doświadczyły, a które znajdują wystarczająco dużo siły, aby się z nami nimi podzielić. </w:t>
      </w:r>
    </w:p>
    <w:p w:rsidR="00D90848" w:rsidRPr="00D90848" w:rsidRDefault="00D90848" w:rsidP="00095CEE">
      <w:pPr>
        <w:tabs>
          <w:tab w:val="left" w:pos="0"/>
          <w:tab w:val="right" w:leader="dot" w:pos="9639"/>
        </w:tabs>
        <w:rPr>
          <w:rFonts w:eastAsia="Times New Roman" w:cs="Arial"/>
          <w:szCs w:val="21"/>
          <w:lang w:eastAsia="pl-PL"/>
        </w:rPr>
      </w:pPr>
      <w:r w:rsidRPr="005A2060">
        <w:rPr>
          <w:rFonts w:eastAsia="Times New Roman" w:cs="Arial"/>
          <w:szCs w:val="21"/>
          <w:lang w:eastAsia="pl-PL"/>
        </w:rPr>
        <w:t xml:space="preserve">Spotkania te były pokłosiem wydanych przez nas w 2014 roku dwóch publikacji. Mianowicie </w:t>
      </w:r>
      <w:r w:rsidRPr="005A2060">
        <w:rPr>
          <w:rFonts w:eastAsia="Times New Roman" w:cs="Arial"/>
          <w:szCs w:val="21"/>
          <w:lang w:eastAsia="pl-PL"/>
        </w:rPr>
        <w:br/>
        <w:t>„II wojna światowa we wspomnieniach mieszkańców Górnego Śląska” oraz „Polityka antyniemiecka na Górnym Śląsku w latach 1945-1950”. Publikacje te były swego rodzaj</w:t>
      </w:r>
      <w:r w:rsidR="001825C6">
        <w:rPr>
          <w:rFonts w:eastAsia="Times New Roman" w:cs="Arial"/>
          <w:szCs w:val="21"/>
          <w:lang w:eastAsia="pl-PL"/>
        </w:rPr>
        <w:t xml:space="preserve">u punktem wyjściowym do dalszej </w:t>
      </w:r>
      <w:r w:rsidRPr="005A2060">
        <w:rPr>
          <w:rFonts w:eastAsia="Times New Roman" w:cs="Arial"/>
          <w:szCs w:val="21"/>
          <w:lang w:eastAsia="pl-PL"/>
        </w:rPr>
        <w:t>dyskusji, do przedstawienia sytuacji po</w:t>
      </w:r>
      <w:r w:rsidR="001825C6">
        <w:rPr>
          <w:rFonts w:eastAsia="Times New Roman" w:cs="Arial"/>
          <w:szCs w:val="21"/>
          <w:lang w:eastAsia="pl-PL"/>
        </w:rPr>
        <w:t xml:space="preserve">litycznej i społecznej regionu </w:t>
      </w:r>
      <w:r w:rsidRPr="005A2060">
        <w:rPr>
          <w:rFonts w:eastAsia="Times New Roman" w:cs="Arial"/>
          <w:szCs w:val="21"/>
          <w:lang w:eastAsia="pl-PL"/>
        </w:rPr>
        <w:t>w tamtym czasie, do przedstawienia wymiarów tragedii, jaka spotkała Górny Śląsk i jego mieszkańców w roku 1945 i trwała kolejne lata, do omówienia, jaki</w:t>
      </w:r>
      <w:r>
        <w:rPr>
          <w:rFonts w:eastAsia="Times New Roman" w:cs="Arial"/>
          <w:szCs w:val="21"/>
          <w:lang w:eastAsia="pl-PL"/>
        </w:rPr>
        <w:t xml:space="preserve"> jest nasz region współcześnie. </w:t>
      </w:r>
      <w:r w:rsidRPr="005A2060">
        <w:rPr>
          <w:rFonts w:eastAsia="Times New Roman" w:cs="Arial"/>
          <w:szCs w:val="21"/>
          <w:lang w:eastAsia="pl-PL"/>
        </w:rPr>
        <w:t>Spotkania przyczyniły się do zainteresowania szerokiego grona społeczności górnośląskiej historią swego najbl</w:t>
      </w:r>
      <w:r>
        <w:rPr>
          <w:rFonts w:eastAsia="Times New Roman" w:cs="Arial"/>
          <w:szCs w:val="21"/>
          <w:lang w:eastAsia="pl-PL"/>
        </w:rPr>
        <w:t>iższego otoczenia; do budowania</w:t>
      </w:r>
      <w:r w:rsidRPr="005A2060">
        <w:rPr>
          <w:rFonts w:eastAsia="Times New Roman" w:cs="Arial"/>
          <w:szCs w:val="21"/>
          <w:lang w:eastAsia="pl-PL"/>
        </w:rPr>
        <w:t xml:space="preserve"> postawy otwartości wobec ludności pochodzenia niemieckiego, mieszkającej na tym terenie od pokoleń. Ponadto do budowania klimatu społecznej akceptacji dla istnienia i upamiętnienia tragicznych wydarzeń wojennych i powojennych oraz do spojrzenia na historię Górnego Śląska z szerszej perspektywy</w:t>
      </w:r>
      <w:r>
        <w:rPr>
          <w:rFonts w:eastAsia="Times New Roman" w:cs="Arial"/>
          <w:szCs w:val="21"/>
          <w:lang w:eastAsia="pl-PL"/>
        </w:rPr>
        <w:t xml:space="preserve"> w sposób obiektywny i naukowy.</w:t>
      </w:r>
    </w:p>
    <w:p w:rsidR="00BD0E41" w:rsidRDefault="00BD0E41" w:rsidP="009565B1">
      <w:pPr>
        <w:pStyle w:val="Nagwek2"/>
        <w:rPr>
          <w:lang w:eastAsia="pl-PL"/>
        </w:rPr>
      </w:pPr>
      <w:r w:rsidRPr="001F6264">
        <w:rPr>
          <w:lang w:eastAsia="pl-PL"/>
        </w:rPr>
        <w:lastRenderedPageBreak/>
        <w:t xml:space="preserve">Warsztaty dla nauczycieli z woj. śląskiego i opolskiego </w:t>
      </w:r>
      <w:r w:rsidR="009565B1">
        <w:rPr>
          <w:lang w:eastAsia="pl-PL"/>
        </w:rPr>
        <w:br/>
      </w:r>
      <w:r>
        <w:rPr>
          <w:lang w:eastAsia="pl-PL"/>
        </w:rPr>
        <w:t xml:space="preserve">pt.: </w:t>
      </w:r>
      <w:r w:rsidRPr="001F6264">
        <w:rPr>
          <w:lang w:eastAsia="pl-PL"/>
        </w:rPr>
        <w:t>Atlas historyczny. Górny Śląsk w XX wieku</w:t>
      </w:r>
      <w:r w:rsidR="009565B1">
        <w:rPr>
          <w:lang w:eastAsia="pl-PL"/>
        </w:rPr>
        <w:br/>
      </w:r>
      <w:r w:rsidRPr="001F6264">
        <w:rPr>
          <w:lang w:eastAsia="pl-PL"/>
        </w:rPr>
        <w:t>8 czerwca 2015 r</w:t>
      </w:r>
      <w:r>
        <w:rPr>
          <w:lang w:eastAsia="pl-PL"/>
        </w:rPr>
        <w:t>.</w:t>
      </w:r>
      <w:r w:rsidRPr="001F6264">
        <w:rPr>
          <w:lang w:eastAsia="pl-PL"/>
        </w:rPr>
        <w:t>, Gliwice</w:t>
      </w:r>
      <w:r w:rsidR="009565B1">
        <w:rPr>
          <w:lang w:eastAsia="pl-PL"/>
        </w:rPr>
        <w:br/>
      </w:r>
      <w:r w:rsidRPr="001F6264">
        <w:rPr>
          <w:lang w:eastAsia="pl-PL"/>
        </w:rPr>
        <w:t>9 czerwca 2015 r</w:t>
      </w:r>
      <w:r>
        <w:rPr>
          <w:lang w:eastAsia="pl-PL"/>
        </w:rPr>
        <w:t>., Opole</w:t>
      </w:r>
    </w:p>
    <w:p w:rsidR="003F24F8" w:rsidRDefault="00BD0E41" w:rsidP="00095CEE">
      <w:pPr>
        <w:rPr>
          <w:rFonts w:cs="Arial"/>
          <w:szCs w:val="21"/>
        </w:rPr>
      </w:pPr>
      <w:r>
        <w:rPr>
          <w:rFonts w:cs="Arial"/>
          <w:szCs w:val="21"/>
          <w:lang w:eastAsia="pl-PL"/>
        </w:rPr>
        <w:t>DWPN oraz Instytut Goethego w Krakowie zaprosili nauczyciel</w:t>
      </w:r>
      <w:r w:rsidRPr="00230578">
        <w:rPr>
          <w:rFonts w:cs="Arial"/>
          <w:szCs w:val="21"/>
          <w:lang w:eastAsia="pl-PL"/>
        </w:rPr>
        <w:t>i</w:t>
      </w:r>
      <w:r>
        <w:rPr>
          <w:rFonts w:cs="Arial"/>
          <w:szCs w:val="21"/>
          <w:lang w:eastAsia="pl-PL"/>
        </w:rPr>
        <w:t xml:space="preserve"> oraz</w:t>
      </w:r>
      <w:r w:rsidR="001825C6">
        <w:rPr>
          <w:rFonts w:cs="Arial"/>
          <w:szCs w:val="21"/>
          <w:lang w:eastAsia="pl-PL"/>
        </w:rPr>
        <w:t xml:space="preserve"> przyszłych pedagogów z </w:t>
      </w:r>
      <w:r w:rsidRPr="00230578">
        <w:rPr>
          <w:rFonts w:cs="Arial"/>
          <w:szCs w:val="21"/>
          <w:lang w:eastAsia="pl-PL"/>
        </w:rPr>
        <w:t>województwa śląskiego i opols</w:t>
      </w:r>
      <w:r>
        <w:rPr>
          <w:rFonts w:cs="Arial"/>
          <w:szCs w:val="21"/>
          <w:lang w:eastAsia="pl-PL"/>
        </w:rPr>
        <w:t>kiego na warsztaty pt.: Atlas h</w:t>
      </w:r>
      <w:r w:rsidRPr="00230578">
        <w:rPr>
          <w:rFonts w:cs="Arial"/>
          <w:szCs w:val="21"/>
          <w:lang w:eastAsia="pl-PL"/>
        </w:rPr>
        <w:t>istoryczny</w:t>
      </w:r>
      <w:r>
        <w:rPr>
          <w:rFonts w:cs="Arial"/>
          <w:szCs w:val="21"/>
          <w:lang w:eastAsia="pl-PL"/>
        </w:rPr>
        <w:t xml:space="preserve">. </w:t>
      </w:r>
      <w:r w:rsidRPr="00230578">
        <w:rPr>
          <w:rFonts w:cs="Arial"/>
          <w:szCs w:val="21"/>
          <w:lang w:eastAsia="pl-PL"/>
        </w:rPr>
        <w:t xml:space="preserve">Górny Śląsk w XX wieku. </w:t>
      </w:r>
      <w:r w:rsidR="00485E65">
        <w:rPr>
          <w:rFonts w:cs="Arial"/>
          <w:szCs w:val="21"/>
          <w:lang w:eastAsia="pl-PL"/>
        </w:rPr>
        <w:t xml:space="preserve">Publikacja </w:t>
      </w:r>
      <w:r w:rsidRPr="00230578">
        <w:rPr>
          <w:rFonts w:cs="Arial"/>
          <w:szCs w:val="21"/>
          <w:lang w:eastAsia="pl-PL"/>
        </w:rPr>
        <w:t>przeds</w:t>
      </w:r>
      <w:r>
        <w:rPr>
          <w:rFonts w:cs="Arial"/>
          <w:szCs w:val="21"/>
          <w:lang w:eastAsia="pl-PL"/>
        </w:rPr>
        <w:t xml:space="preserve">tawia najważniejsze zagadnienia z </w:t>
      </w:r>
      <w:r w:rsidRPr="00230578">
        <w:rPr>
          <w:rFonts w:cs="Arial"/>
          <w:szCs w:val="21"/>
          <w:lang w:eastAsia="pl-PL"/>
        </w:rPr>
        <w:t>XX-wiecznej historii regionu prezentując wydarzenia, któr</w:t>
      </w:r>
      <w:r>
        <w:rPr>
          <w:rFonts w:cs="Arial"/>
          <w:szCs w:val="21"/>
          <w:lang w:eastAsia="pl-PL"/>
        </w:rPr>
        <w:t xml:space="preserve">e wpłynęły na los setek tysięcy mieszkańców Górnego Śląska. </w:t>
      </w:r>
      <w:r w:rsidRPr="00230578">
        <w:rPr>
          <w:rFonts w:cs="Arial"/>
          <w:szCs w:val="21"/>
          <w:lang w:eastAsia="pl-PL"/>
        </w:rPr>
        <w:t>Warszta</w:t>
      </w:r>
      <w:r>
        <w:rPr>
          <w:rFonts w:cs="Arial"/>
          <w:szCs w:val="21"/>
          <w:lang w:eastAsia="pl-PL"/>
        </w:rPr>
        <w:t xml:space="preserve">ty miały na celu merytoryczne i dydaktyczne </w:t>
      </w:r>
      <w:r w:rsidRPr="00230578">
        <w:rPr>
          <w:rFonts w:cs="Arial"/>
          <w:szCs w:val="21"/>
          <w:lang w:eastAsia="pl-PL"/>
        </w:rPr>
        <w:t>przygotow</w:t>
      </w:r>
      <w:r>
        <w:rPr>
          <w:rFonts w:cs="Arial"/>
          <w:szCs w:val="21"/>
          <w:lang w:eastAsia="pl-PL"/>
        </w:rPr>
        <w:t xml:space="preserve">anie </w:t>
      </w:r>
      <w:r w:rsidRPr="00230578">
        <w:rPr>
          <w:rFonts w:cs="Arial"/>
          <w:szCs w:val="21"/>
          <w:lang w:eastAsia="pl-PL"/>
        </w:rPr>
        <w:t xml:space="preserve">uczestników </w:t>
      </w:r>
      <w:r>
        <w:rPr>
          <w:rFonts w:cs="Arial"/>
          <w:szCs w:val="21"/>
          <w:lang w:eastAsia="pl-PL"/>
        </w:rPr>
        <w:t xml:space="preserve">do przeprowadzenia kreatywnych zajęć z dziećmi i </w:t>
      </w:r>
      <w:r w:rsidRPr="00230578">
        <w:rPr>
          <w:rFonts w:cs="Arial"/>
          <w:szCs w:val="21"/>
          <w:lang w:eastAsia="pl-PL"/>
        </w:rPr>
        <w:t xml:space="preserve">młodzieżą </w:t>
      </w:r>
      <w:r>
        <w:rPr>
          <w:rFonts w:cs="Arial"/>
          <w:szCs w:val="21"/>
          <w:lang w:eastAsia="pl-PL"/>
        </w:rPr>
        <w:t xml:space="preserve">z pomocą </w:t>
      </w:r>
      <w:r w:rsidRPr="00230578">
        <w:rPr>
          <w:rFonts w:cs="Arial"/>
          <w:szCs w:val="21"/>
          <w:lang w:eastAsia="pl-PL"/>
        </w:rPr>
        <w:t>dydaktyczną, jaką stanowi Atlas Górnego Śląska. Warszta</w:t>
      </w:r>
      <w:r>
        <w:rPr>
          <w:rFonts w:cs="Arial"/>
          <w:szCs w:val="21"/>
          <w:lang w:eastAsia="pl-PL"/>
        </w:rPr>
        <w:t xml:space="preserve">ty odbyły się w </w:t>
      </w:r>
      <w:r w:rsidRPr="00230578">
        <w:rPr>
          <w:rFonts w:cs="Arial"/>
          <w:szCs w:val="21"/>
          <w:lang w:eastAsia="pl-PL"/>
        </w:rPr>
        <w:t>8 czerwca w Gliwicach i 9 czerwca w Opolu.</w:t>
      </w:r>
      <w:r>
        <w:rPr>
          <w:rFonts w:cs="Arial"/>
          <w:szCs w:val="21"/>
        </w:rPr>
        <w:t xml:space="preserve"> Prowadzącą zajęcia była </w:t>
      </w:r>
      <w:r w:rsidRPr="00230578">
        <w:rPr>
          <w:rFonts w:cs="Arial"/>
          <w:szCs w:val="21"/>
          <w:lang w:eastAsia="pl-PL"/>
        </w:rPr>
        <w:t xml:space="preserve">Anna </w:t>
      </w:r>
      <w:proofErr w:type="spellStart"/>
      <w:r w:rsidRPr="00230578">
        <w:rPr>
          <w:rFonts w:cs="Arial"/>
          <w:szCs w:val="21"/>
          <w:lang w:eastAsia="pl-PL"/>
        </w:rPr>
        <w:t>Skiendziel</w:t>
      </w:r>
      <w:proofErr w:type="spellEnd"/>
      <w:r>
        <w:rPr>
          <w:rFonts w:cs="Arial"/>
          <w:szCs w:val="21"/>
          <w:lang w:eastAsia="pl-PL"/>
        </w:rPr>
        <w:t xml:space="preserve">, </w:t>
      </w:r>
      <w:r w:rsidRPr="00230578">
        <w:rPr>
          <w:rFonts w:cs="Arial"/>
          <w:szCs w:val="21"/>
          <w:lang w:eastAsia="pl-PL"/>
        </w:rPr>
        <w:t>pracownik Referatu Edukacji Historycznej Oddziałowego Biura Edukacji Publicznej Instytutu Pamięci Narodow</w:t>
      </w:r>
      <w:r w:rsidR="00485E65">
        <w:rPr>
          <w:rFonts w:cs="Arial"/>
          <w:szCs w:val="21"/>
          <w:lang w:eastAsia="pl-PL"/>
        </w:rPr>
        <w:t xml:space="preserve">ej </w:t>
      </w:r>
      <w:r>
        <w:rPr>
          <w:rFonts w:cs="Arial"/>
          <w:szCs w:val="21"/>
          <w:lang w:eastAsia="pl-PL"/>
        </w:rPr>
        <w:t>w Katowicach</w:t>
      </w:r>
      <w:r w:rsidR="00485E65">
        <w:rPr>
          <w:rFonts w:cs="Arial"/>
          <w:szCs w:val="21"/>
          <w:lang w:eastAsia="pl-PL"/>
        </w:rPr>
        <w:t>.</w:t>
      </w:r>
      <w:r w:rsidRPr="00230578">
        <w:rPr>
          <w:rFonts w:cs="Arial"/>
          <w:szCs w:val="21"/>
          <w:lang w:eastAsia="pl-PL"/>
        </w:rPr>
        <w:t xml:space="preserve"> </w:t>
      </w:r>
      <w:r w:rsidRPr="00230578">
        <w:rPr>
          <w:rFonts w:cs="Arial"/>
          <w:szCs w:val="21"/>
        </w:rPr>
        <w:t>W ramach warsztatów każdy z uczestnikó</w:t>
      </w:r>
      <w:r w:rsidR="00485E65">
        <w:rPr>
          <w:rFonts w:cs="Arial"/>
          <w:szCs w:val="21"/>
        </w:rPr>
        <w:t>w otrzymał bezpłatny egzemplarz publikacji</w:t>
      </w:r>
      <w:r w:rsidR="001825C6">
        <w:rPr>
          <w:rFonts w:cs="Arial"/>
          <w:szCs w:val="21"/>
        </w:rPr>
        <w:t xml:space="preserve"> do wykorzystania w pracy z </w:t>
      </w:r>
      <w:r w:rsidRPr="00230578">
        <w:rPr>
          <w:rFonts w:cs="Arial"/>
          <w:szCs w:val="21"/>
        </w:rPr>
        <w:t>uczniami</w:t>
      </w:r>
      <w:r>
        <w:rPr>
          <w:rFonts w:cs="Arial"/>
          <w:szCs w:val="21"/>
        </w:rPr>
        <w:t>.</w:t>
      </w:r>
    </w:p>
    <w:p w:rsidR="001F6264" w:rsidRPr="009565B1" w:rsidRDefault="001F6264" w:rsidP="009565B1">
      <w:pPr>
        <w:pStyle w:val="Nagwek2"/>
        <w:rPr>
          <w:lang w:eastAsia="pl-PL"/>
        </w:rPr>
      </w:pPr>
      <w:r w:rsidRPr="001F6264">
        <w:rPr>
          <w:lang w:eastAsia="pl-PL"/>
        </w:rPr>
        <w:t xml:space="preserve">Warsztaty dla nauczycieli z woj. śląskiego i opolskiego </w:t>
      </w:r>
      <w:r w:rsidR="009565B1">
        <w:rPr>
          <w:lang w:eastAsia="pl-PL"/>
        </w:rPr>
        <w:br/>
      </w:r>
      <w:r w:rsidR="0046341E">
        <w:rPr>
          <w:lang w:eastAsia="pl-PL"/>
        </w:rPr>
        <w:t xml:space="preserve">pt.: </w:t>
      </w:r>
      <w:r w:rsidR="003B27D7">
        <w:rPr>
          <w:lang w:eastAsia="pl-PL"/>
        </w:rPr>
        <w:t>„</w:t>
      </w:r>
      <w:r w:rsidRPr="001F6264">
        <w:rPr>
          <w:lang w:eastAsia="pl-PL"/>
        </w:rPr>
        <w:t>II wojna światowa oczami świadków czasu</w:t>
      </w:r>
      <w:r w:rsidR="003B27D7">
        <w:rPr>
          <w:lang w:eastAsia="pl-PL"/>
        </w:rPr>
        <w:t>”</w:t>
      </w:r>
      <w:r w:rsidR="009565B1">
        <w:rPr>
          <w:lang w:eastAsia="pl-PL"/>
        </w:rPr>
        <w:br/>
      </w:r>
      <w:r w:rsidRPr="001F6264">
        <w:rPr>
          <w:bCs/>
          <w:lang w:eastAsia="pl-PL"/>
        </w:rPr>
        <w:t>25 listopada 2015 r</w:t>
      </w:r>
      <w:r w:rsidR="005A38A1">
        <w:rPr>
          <w:bCs/>
          <w:lang w:eastAsia="pl-PL"/>
        </w:rPr>
        <w:t>.</w:t>
      </w:r>
      <w:r w:rsidRPr="001F6264">
        <w:rPr>
          <w:bCs/>
          <w:lang w:eastAsia="pl-PL"/>
        </w:rPr>
        <w:t>, Opole</w:t>
      </w:r>
      <w:r w:rsidR="009565B1">
        <w:rPr>
          <w:lang w:eastAsia="pl-PL"/>
        </w:rPr>
        <w:br/>
      </w:r>
      <w:r w:rsidRPr="001F6264">
        <w:rPr>
          <w:lang w:eastAsia="pl-PL"/>
        </w:rPr>
        <w:t>26 listopada 2015 r</w:t>
      </w:r>
      <w:r w:rsidR="005A38A1">
        <w:rPr>
          <w:lang w:eastAsia="pl-PL"/>
        </w:rPr>
        <w:t>.</w:t>
      </w:r>
      <w:r w:rsidRPr="001F6264">
        <w:rPr>
          <w:lang w:eastAsia="pl-PL"/>
        </w:rPr>
        <w:t>, Gliwice</w:t>
      </w:r>
    </w:p>
    <w:p w:rsidR="00BD0E41" w:rsidRPr="003F24F8" w:rsidRDefault="009C0A4C" w:rsidP="00095CEE">
      <w:pPr>
        <w:rPr>
          <w:rFonts w:cs="Arial"/>
          <w:szCs w:val="21"/>
        </w:rPr>
      </w:pPr>
      <w:r>
        <w:rPr>
          <w:rFonts w:cs="Arial"/>
          <w:szCs w:val="21"/>
        </w:rPr>
        <w:t>DWPN wraz z</w:t>
      </w:r>
      <w:r w:rsidR="001F6264">
        <w:rPr>
          <w:rFonts w:cs="Arial"/>
          <w:szCs w:val="21"/>
        </w:rPr>
        <w:t xml:space="preserve"> Instytutem Goethego w Krakowie stworzył projekt dla nauczycieli i przyszłych pedagogów z woj</w:t>
      </w:r>
      <w:r>
        <w:rPr>
          <w:rFonts w:cs="Arial"/>
          <w:szCs w:val="21"/>
        </w:rPr>
        <w:t xml:space="preserve">ewództwa śląskiego i opolskiego. Warsztaty pt. ”II wojna światowa oczami świadków czasu” </w:t>
      </w:r>
      <w:r w:rsidR="001F6264">
        <w:rPr>
          <w:rFonts w:cs="Arial"/>
          <w:szCs w:val="21"/>
        </w:rPr>
        <w:t>odbyły się w Gliwicach i Opolu.</w:t>
      </w:r>
      <w:r w:rsidR="001F6264" w:rsidRPr="00044670">
        <w:rPr>
          <w:rFonts w:cs="Arial"/>
          <w:szCs w:val="21"/>
        </w:rPr>
        <w:t xml:space="preserve"> </w:t>
      </w:r>
      <w:r w:rsidR="001F6264">
        <w:rPr>
          <w:rFonts w:cs="Arial"/>
          <w:szCs w:val="21"/>
        </w:rPr>
        <w:t>Zajęcia bazowały na publikacji</w:t>
      </w:r>
      <w:r w:rsidR="001F6264" w:rsidRPr="00AB753F">
        <w:rPr>
          <w:rFonts w:cs="Arial"/>
          <w:szCs w:val="21"/>
        </w:rPr>
        <w:t xml:space="preserve"> </w:t>
      </w:r>
      <w:r>
        <w:rPr>
          <w:rFonts w:cs="Arial"/>
          <w:szCs w:val="21"/>
        </w:rPr>
        <w:t>DWPN</w:t>
      </w:r>
      <w:r w:rsidR="001F6264" w:rsidRPr="00AB753F">
        <w:rPr>
          <w:rFonts w:cs="Arial"/>
          <w:szCs w:val="21"/>
        </w:rPr>
        <w:t xml:space="preserve"> „II Wojna Światowa we wspomnieniach mieszkańców Górnego Śląska”</w:t>
      </w:r>
      <w:r w:rsidR="001F6264">
        <w:rPr>
          <w:rFonts w:cs="Arial"/>
          <w:szCs w:val="21"/>
        </w:rPr>
        <w:t xml:space="preserve">. Książka zawiera poruszające relacje mieszkańców </w:t>
      </w:r>
      <w:r w:rsidR="001F6264" w:rsidRPr="00AB753F">
        <w:rPr>
          <w:rFonts w:cs="Arial"/>
          <w:szCs w:val="21"/>
        </w:rPr>
        <w:t>Górnego Śląska obejmujące lata 1939-1945, koncentrujące się na przebiegu II wojny światowej oraz pierwszych miesiącach po jej zakończeniu</w:t>
      </w:r>
      <w:r>
        <w:rPr>
          <w:rFonts w:cs="Arial"/>
          <w:szCs w:val="21"/>
        </w:rPr>
        <w:t xml:space="preserve">. Ukazuje </w:t>
      </w:r>
      <w:r w:rsidR="001F6264">
        <w:rPr>
          <w:rFonts w:cs="Arial"/>
          <w:szCs w:val="21"/>
        </w:rPr>
        <w:t>relacje z czasów</w:t>
      </w:r>
      <w:r w:rsidR="001F6264" w:rsidRPr="00AB753F">
        <w:rPr>
          <w:rFonts w:cs="Arial"/>
          <w:szCs w:val="21"/>
        </w:rPr>
        <w:t xml:space="preserve"> wojny z perspektywy ludzi młodych, jakimi </w:t>
      </w:r>
      <w:r w:rsidR="001F6264">
        <w:rPr>
          <w:rFonts w:cs="Arial"/>
          <w:szCs w:val="21"/>
        </w:rPr>
        <w:t xml:space="preserve">byli </w:t>
      </w:r>
      <w:r>
        <w:rPr>
          <w:rFonts w:cs="Arial"/>
          <w:szCs w:val="21"/>
        </w:rPr>
        <w:t>wówczas</w:t>
      </w:r>
      <w:r w:rsidR="001F6264">
        <w:rPr>
          <w:rFonts w:cs="Arial"/>
          <w:szCs w:val="21"/>
        </w:rPr>
        <w:t xml:space="preserve"> świadkowie czasu. Zajęcia miały przygotować pedagogów do </w:t>
      </w:r>
      <w:r w:rsidR="001F6264" w:rsidRPr="00AB753F">
        <w:rPr>
          <w:rFonts w:cs="Arial"/>
          <w:szCs w:val="21"/>
        </w:rPr>
        <w:t>pr</w:t>
      </w:r>
      <w:r w:rsidR="001F6264">
        <w:rPr>
          <w:rFonts w:cs="Arial"/>
          <w:szCs w:val="21"/>
        </w:rPr>
        <w:t>zeprowadzen</w:t>
      </w:r>
      <w:r w:rsidR="00BD0E41">
        <w:rPr>
          <w:rFonts w:cs="Arial"/>
          <w:szCs w:val="21"/>
        </w:rPr>
        <w:t xml:space="preserve">ia kreatywnych zajęć z dziećmi </w:t>
      </w:r>
      <w:r w:rsidR="001F6264">
        <w:rPr>
          <w:rFonts w:cs="Arial"/>
          <w:szCs w:val="21"/>
        </w:rPr>
        <w:t>i młodzieżą</w:t>
      </w:r>
      <w:r w:rsidR="001F6264" w:rsidRPr="00AB753F">
        <w:rPr>
          <w:rFonts w:cs="Arial"/>
          <w:szCs w:val="21"/>
        </w:rPr>
        <w:t xml:space="preserve">, </w:t>
      </w:r>
      <w:r w:rsidR="001F6264">
        <w:rPr>
          <w:rFonts w:cs="Arial"/>
          <w:szCs w:val="21"/>
        </w:rPr>
        <w:t>z</w:t>
      </w:r>
      <w:r w:rsidR="001F6264" w:rsidRPr="00AB753F">
        <w:rPr>
          <w:rFonts w:cs="Arial"/>
          <w:szCs w:val="21"/>
        </w:rPr>
        <w:t xml:space="preserve"> wykorzysta</w:t>
      </w:r>
      <w:r w:rsidR="001F6264">
        <w:rPr>
          <w:rFonts w:cs="Arial"/>
          <w:szCs w:val="21"/>
        </w:rPr>
        <w:t>niem</w:t>
      </w:r>
      <w:r w:rsidR="001F6264" w:rsidRPr="00AB753F">
        <w:rPr>
          <w:rFonts w:cs="Arial"/>
          <w:szCs w:val="21"/>
        </w:rPr>
        <w:t xml:space="preserve"> wywiad</w:t>
      </w:r>
      <w:r w:rsidR="001F6264">
        <w:rPr>
          <w:rFonts w:cs="Arial"/>
          <w:szCs w:val="21"/>
        </w:rPr>
        <w:t>ów</w:t>
      </w:r>
      <w:r w:rsidR="001F6264" w:rsidRPr="00AB753F">
        <w:rPr>
          <w:rFonts w:cs="Arial"/>
          <w:szCs w:val="21"/>
        </w:rPr>
        <w:t xml:space="preserve"> </w:t>
      </w:r>
      <w:r w:rsidR="00BD0E41">
        <w:rPr>
          <w:rFonts w:cs="Arial"/>
          <w:szCs w:val="21"/>
        </w:rPr>
        <w:t>ze świadkami czasów.</w:t>
      </w:r>
      <w:r w:rsidR="001F6264">
        <w:rPr>
          <w:rFonts w:cs="Arial"/>
          <w:szCs w:val="21"/>
        </w:rPr>
        <w:t xml:space="preserve"> Warsztaty </w:t>
      </w:r>
      <w:r w:rsidR="00BD0E41">
        <w:rPr>
          <w:rFonts w:cs="Arial"/>
          <w:szCs w:val="21"/>
        </w:rPr>
        <w:t>prze</w:t>
      </w:r>
      <w:r w:rsidR="001F6264">
        <w:rPr>
          <w:rFonts w:cs="Arial"/>
          <w:szCs w:val="21"/>
        </w:rPr>
        <w:t xml:space="preserve">prowadziła dr </w:t>
      </w:r>
      <w:r w:rsidR="001F6264" w:rsidRPr="00C10150">
        <w:rPr>
          <w:rFonts w:cs="Arial"/>
          <w:szCs w:val="21"/>
        </w:rPr>
        <w:t>Anna Gołębiowska</w:t>
      </w:r>
      <w:r w:rsidR="001F6264">
        <w:rPr>
          <w:rFonts w:cs="Arial"/>
          <w:szCs w:val="21"/>
        </w:rPr>
        <w:t>, a</w:t>
      </w:r>
      <w:r w:rsidR="001F6264" w:rsidRPr="00FA213A">
        <w:rPr>
          <w:rFonts w:cs="Arial"/>
          <w:szCs w:val="21"/>
        </w:rPr>
        <w:t>diunkt w Pracowni Dydaktyki Historii Instytutu H</w:t>
      </w:r>
      <w:r w:rsidR="001F6264">
        <w:rPr>
          <w:rFonts w:cs="Arial"/>
          <w:szCs w:val="21"/>
        </w:rPr>
        <w:t>is</w:t>
      </w:r>
      <w:r w:rsidR="00BD0E41">
        <w:rPr>
          <w:rFonts w:cs="Arial"/>
          <w:szCs w:val="21"/>
        </w:rPr>
        <w:t xml:space="preserve">torii Uniwersytetu Opolskiego. </w:t>
      </w:r>
      <w:r w:rsidR="001F6264" w:rsidRPr="006A1FBB">
        <w:rPr>
          <w:rFonts w:cs="Arial"/>
          <w:szCs w:val="21"/>
        </w:rPr>
        <w:t>Każdy z uczestników warsztatów otrzyma</w:t>
      </w:r>
      <w:r w:rsidR="001F6264">
        <w:rPr>
          <w:rFonts w:cs="Arial"/>
          <w:szCs w:val="21"/>
        </w:rPr>
        <w:t>ł</w:t>
      </w:r>
      <w:r w:rsidR="001F6264" w:rsidRPr="006A1FBB">
        <w:rPr>
          <w:rFonts w:cs="Arial"/>
          <w:szCs w:val="21"/>
        </w:rPr>
        <w:t xml:space="preserve"> bezpłatny egzemplarz książki </w:t>
      </w:r>
      <w:r w:rsidR="00BD0E41">
        <w:rPr>
          <w:rFonts w:cs="Arial"/>
          <w:szCs w:val="21"/>
        </w:rPr>
        <w:t xml:space="preserve">waz </w:t>
      </w:r>
      <w:r w:rsidR="001F6264">
        <w:rPr>
          <w:rFonts w:cs="Arial"/>
          <w:szCs w:val="21"/>
        </w:rPr>
        <w:t xml:space="preserve">z płytą CD do wykorzystania w pracy </w:t>
      </w:r>
      <w:r w:rsidR="001F6264" w:rsidRPr="006A1FBB">
        <w:rPr>
          <w:rFonts w:cs="Arial"/>
          <w:szCs w:val="21"/>
        </w:rPr>
        <w:t>z uczniami.</w:t>
      </w:r>
    </w:p>
    <w:p w:rsidR="005A2060" w:rsidRPr="005A2060" w:rsidRDefault="005A2060" w:rsidP="009565B1">
      <w:pPr>
        <w:pStyle w:val="Nagwek2"/>
        <w:rPr>
          <w:rFonts w:eastAsia="Times New Roman"/>
          <w:lang w:eastAsia="pl-PL"/>
        </w:rPr>
      </w:pPr>
      <w:r w:rsidRPr="005A2060">
        <w:rPr>
          <w:rFonts w:eastAsia="Times New Roman"/>
          <w:lang w:eastAsia="pl-PL"/>
        </w:rPr>
        <w:t>Historia lokalna na przykładzie wybranych powiatów, miast i gmin</w:t>
      </w:r>
      <w:r w:rsidR="009565B1">
        <w:rPr>
          <w:rFonts w:eastAsia="Times New Roman"/>
          <w:lang w:eastAsia="pl-PL"/>
        </w:rPr>
        <w:br/>
      </w:r>
      <w:r w:rsidRPr="005A2060">
        <w:rPr>
          <w:rFonts w:eastAsia="Times New Roman"/>
          <w:lang w:eastAsia="pl-PL"/>
        </w:rPr>
        <w:t>kwiecień - grudzień 2015 r., województwo opolskie i śląskie</w:t>
      </w:r>
    </w:p>
    <w:p w:rsidR="005A2060" w:rsidRPr="005A2060" w:rsidRDefault="005A2060" w:rsidP="00095CEE">
      <w:pPr>
        <w:rPr>
          <w:rFonts w:eastAsia="Times New Roman" w:cs="Arial"/>
          <w:szCs w:val="21"/>
          <w:lang w:eastAsia="pl-PL"/>
        </w:rPr>
      </w:pPr>
      <w:r w:rsidRPr="005A2060">
        <w:rPr>
          <w:rFonts w:eastAsia="Times New Roman" w:cs="Arial"/>
          <w:szCs w:val="21"/>
          <w:lang w:eastAsia="pl-PL"/>
        </w:rPr>
        <w:t>Projekt był realizowany w okresie od kwietnia do końca grudnia 2015 r., na</w:t>
      </w:r>
      <w:r w:rsidR="00842E4F">
        <w:rPr>
          <w:rFonts w:eastAsia="Times New Roman" w:cs="Arial"/>
          <w:szCs w:val="21"/>
          <w:lang w:eastAsia="pl-PL"/>
        </w:rPr>
        <w:t xml:space="preserve"> terenie województwa opolskiego</w:t>
      </w:r>
      <w:r w:rsidRPr="005A2060">
        <w:rPr>
          <w:rFonts w:eastAsia="Times New Roman" w:cs="Arial"/>
          <w:szCs w:val="21"/>
          <w:lang w:eastAsia="pl-PL"/>
        </w:rPr>
        <w:t xml:space="preserve"> i śląskiego. W ramach Historii Lokalnej odbywały się wykłady połączone z dyskusją, konkurs dla dzieci i młodzieży oraz wycieczki historyczno-krajoznawcze. Została wydana również publikacja. Publikacje to bardzo wartościowa i ważna forma zachowania treści referatów, które są wygłaszane podczas spotkań dla przyszłych pokoleń. Zbiór referatów z Historii Lokalnej w formie publikacji umożliwia ponadto rozpowszechnienie wiedzy zawartej w tych tekstach wśród bardzo szerokiej grupy odbiorców. Jest to także cenny materiał, który może być wykorzystywany</w:t>
      </w:r>
      <w:r w:rsidR="00DE29DA">
        <w:rPr>
          <w:rFonts w:eastAsia="Times New Roman" w:cs="Arial"/>
          <w:szCs w:val="21"/>
          <w:lang w:eastAsia="pl-PL"/>
        </w:rPr>
        <w:t xml:space="preserve"> </w:t>
      </w:r>
      <w:r w:rsidRPr="005A2060">
        <w:rPr>
          <w:rFonts w:eastAsia="Times New Roman" w:cs="Arial"/>
          <w:szCs w:val="21"/>
          <w:lang w:eastAsia="pl-PL"/>
        </w:rPr>
        <w:t xml:space="preserve">w edukacji regionalnej. </w:t>
      </w:r>
    </w:p>
    <w:p w:rsidR="005A2060" w:rsidRPr="005A2060" w:rsidRDefault="005A2060" w:rsidP="00095CEE">
      <w:pPr>
        <w:rPr>
          <w:rFonts w:eastAsia="Times New Roman" w:cs="Times New Roman"/>
          <w:szCs w:val="21"/>
          <w:lang w:eastAsia="pl-PL"/>
        </w:rPr>
      </w:pPr>
      <w:r w:rsidRPr="005A2060">
        <w:rPr>
          <w:rFonts w:eastAsia="Times New Roman" w:cs="Arial"/>
          <w:szCs w:val="21"/>
          <w:lang w:eastAsia="pl-PL"/>
        </w:rPr>
        <w:t xml:space="preserve">Ponadto projekt wspierał pod względem merytorycznym powołany </w:t>
      </w:r>
      <w:r w:rsidR="008F4F1D">
        <w:rPr>
          <w:rFonts w:eastAsia="Times New Roman" w:cs="Arial"/>
          <w:szCs w:val="21"/>
          <w:lang w:eastAsia="pl-PL"/>
        </w:rPr>
        <w:t>w tym celu opiekun naukowy – dr </w:t>
      </w:r>
      <w:r w:rsidRPr="005A2060">
        <w:rPr>
          <w:rFonts w:eastAsia="Times New Roman" w:cs="Arial"/>
          <w:szCs w:val="21"/>
          <w:lang w:eastAsia="pl-PL"/>
        </w:rPr>
        <w:t>Adriana Dawid z Instytutu Historii Uniwersytetu Opolskiego. Do zadań opiekuna należało m.</w:t>
      </w:r>
      <w:r w:rsidR="00842E4F">
        <w:rPr>
          <w:rFonts w:eastAsia="Times New Roman" w:cs="Arial"/>
          <w:szCs w:val="21"/>
          <w:lang w:eastAsia="pl-PL"/>
        </w:rPr>
        <w:t xml:space="preserve"> </w:t>
      </w:r>
      <w:r w:rsidRPr="005A2060">
        <w:rPr>
          <w:rFonts w:eastAsia="Times New Roman" w:cs="Arial"/>
          <w:szCs w:val="21"/>
          <w:lang w:eastAsia="pl-PL"/>
        </w:rPr>
        <w:t xml:space="preserve">in. </w:t>
      </w:r>
      <w:r w:rsidRPr="005A2060">
        <w:rPr>
          <w:rFonts w:eastAsia="Times New Roman" w:cs="Times New Roman"/>
          <w:szCs w:val="21"/>
          <w:lang w:eastAsia="pl-PL"/>
        </w:rPr>
        <w:t>merytoryczn</w:t>
      </w:r>
      <w:r w:rsidR="00842E4F">
        <w:rPr>
          <w:rFonts w:eastAsia="Times New Roman" w:cs="Times New Roman"/>
          <w:szCs w:val="21"/>
          <w:lang w:eastAsia="pl-PL"/>
        </w:rPr>
        <w:t>e wsparcie partnerów projektu (gminy, p</w:t>
      </w:r>
      <w:r w:rsidRPr="005A2060">
        <w:rPr>
          <w:rFonts w:eastAsia="Times New Roman" w:cs="Times New Roman"/>
          <w:szCs w:val="21"/>
          <w:lang w:eastAsia="pl-PL"/>
        </w:rPr>
        <w:t>owiaty, DFK) w weryfikacji tematyki spotkań, konkursu, wycieczek, zaproponowanych w harmonogramach; w razie potrzeby nakierowanie tematyki zawartej w harmonogramach poszczególnych partnerów, zgodnie z celami projektowymi, me</w:t>
      </w:r>
      <w:r w:rsidR="00842E4F">
        <w:rPr>
          <w:rFonts w:eastAsia="Times New Roman" w:cs="Times New Roman"/>
          <w:szCs w:val="21"/>
          <w:lang w:eastAsia="pl-PL"/>
        </w:rPr>
        <w:t xml:space="preserve">rytoryczne </w:t>
      </w:r>
      <w:r w:rsidR="00842E4F">
        <w:rPr>
          <w:rFonts w:eastAsia="Times New Roman" w:cs="Times New Roman"/>
          <w:szCs w:val="21"/>
          <w:lang w:eastAsia="pl-PL"/>
        </w:rPr>
        <w:lastRenderedPageBreak/>
        <w:t>wsparcie partnerów (gminy, p</w:t>
      </w:r>
      <w:r w:rsidRPr="005A2060">
        <w:rPr>
          <w:rFonts w:eastAsia="Times New Roman" w:cs="Times New Roman"/>
          <w:szCs w:val="21"/>
          <w:lang w:eastAsia="pl-PL"/>
        </w:rPr>
        <w:t>owiaty, DFK) w doborze referen</w:t>
      </w:r>
      <w:r w:rsidR="008F4F1D">
        <w:rPr>
          <w:rFonts w:eastAsia="Times New Roman" w:cs="Times New Roman"/>
          <w:szCs w:val="21"/>
          <w:lang w:eastAsia="pl-PL"/>
        </w:rPr>
        <w:t>tów wygłaszających prelekcje na </w:t>
      </w:r>
      <w:r w:rsidRPr="005A2060">
        <w:rPr>
          <w:rFonts w:eastAsia="Times New Roman" w:cs="Times New Roman"/>
          <w:szCs w:val="21"/>
          <w:lang w:eastAsia="pl-PL"/>
        </w:rPr>
        <w:t xml:space="preserve">spotkaniach, stały kontakt z </w:t>
      </w:r>
      <w:r w:rsidR="00842E4F">
        <w:rPr>
          <w:rFonts w:eastAsia="Times New Roman" w:cs="Times New Roman"/>
          <w:szCs w:val="21"/>
          <w:lang w:eastAsia="pl-PL"/>
        </w:rPr>
        <w:t>DWPN.</w:t>
      </w:r>
    </w:p>
    <w:p w:rsidR="005A2060" w:rsidRPr="005A2060" w:rsidRDefault="005A2060" w:rsidP="00095CEE">
      <w:pPr>
        <w:rPr>
          <w:rFonts w:eastAsia="Times New Roman" w:cs="Arial"/>
          <w:szCs w:val="21"/>
          <w:lang w:eastAsia="pl-PL"/>
        </w:rPr>
      </w:pPr>
      <w:r w:rsidRPr="005A2060">
        <w:rPr>
          <w:rFonts w:eastAsia="Times New Roman" w:cs="Arial"/>
          <w:szCs w:val="21"/>
          <w:lang w:eastAsia="pl-PL"/>
        </w:rPr>
        <w:t xml:space="preserve">Głównym działaniem projektu był cykl wykładów, podczas których wygłaszano referaty. Ponadto po usłyszeniu prelekcji uczestnicy spotkania mieli możliwość zadawania pytań referentowi, </w:t>
      </w:r>
      <w:r w:rsidR="00203F60">
        <w:rPr>
          <w:rFonts w:eastAsia="Times New Roman" w:cs="Arial"/>
          <w:szCs w:val="21"/>
          <w:lang w:eastAsia="pl-PL"/>
        </w:rPr>
        <w:br/>
      </w:r>
      <w:r w:rsidRPr="005A2060">
        <w:rPr>
          <w:rFonts w:eastAsia="Times New Roman" w:cs="Arial"/>
          <w:szCs w:val="21"/>
          <w:lang w:eastAsia="pl-PL"/>
        </w:rPr>
        <w:t xml:space="preserve">co nierzadko powodowało wywiązanie się żywej dyskusji. Było to uwarunkowane nie tylko dużym zainteresowaniem mieszkańców danego regionu dziejami i historią swej „małej ojczyzny”, ale również faktem, iż byli oni świadkami niektórych wydarzeń, bądź znają je z przekazów swoich przodków. </w:t>
      </w:r>
    </w:p>
    <w:p w:rsidR="00842E4F" w:rsidRDefault="00842E4F" w:rsidP="00095CEE">
      <w:pPr>
        <w:rPr>
          <w:rFonts w:eastAsia="Times New Roman" w:cs="Arial"/>
          <w:szCs w:val="21"/>
          <w:lang w:eastAsia="pl-PL"/>
        </w:rPr>
      </w:pPr>
      <w:r>
        <w:rPr>
          <w:rFonts w:eastAsia="Times New Roman" w:cs="Arial"/>
          <w:szCs w:val="21"/>
          <w:lang w:eastAsia="pl-PL"/>
        </w:rPr>
        <w:t xml:space="preserve">Tematy </w:t>
      </w:r>
      <w:r w:rsidR="005A2060" w:rsidRPr="005A2060">
        <w:rPr>
          <w:rFonts w:eastAsia="Times New Roman" w:cs="Arial"/>
          <w:szCs w:val="21"/>
          <w:lang w:eastAsia="pl-PL"/>
        </w:rPr>
        <w:t>spotkań obejmowały historię, tradycję, wielokulturowe dziedzictwo, jak również element</w:t>
      </w:r>
      <w:r>
        <w:rPr>
          <w:rFonts w:eastAsia="Times New Roman" w:cs="Arial"/>
          <w:szCs w:val="21"/>
          <w:lang w:eastAsia="pl-PL"/>
        </w:rPr>
        <w:t xml:space="preserve">y krajoznawcze danego regionu. </w:t>
      </w:r>
      <w:r w:rsidR="005A2060" w:rsidRPr="005A2060">
        <w:rPr>
          <w:rFonts w:cs="Arial"/>
          <w:szCs w:val="21"/>
        </w:rPr>
        <w:t xml:space="preserve">Przykładowe tematy to: </w:t>
      </w:r>
    </w:p>
    <w:p w:rsidR="00842E4F" w:rsidRPr="00842E4F" w:rsidRDefault="005A2060" w:rsidP="00095CEE">
      <w:pPr>
        <w:pStyle w:val="Akapitzlist"/>
        <w:numPr>
          <w:ilvl w:val="0"/>
          <w:numId w:val="11"/>
        </w:numPr>
        <w:rPr>
          <w:rFonts w:eastAsia="Times New Roman" w:cs="Arial"/>
          <w:szCs w:val="21"/>
          <w:lang w:eastAsia="pl-PL"/>
        </w:rPr>
      </w:pPr>
      <w:r w:rsidRPr="00842E4F">
        <w:rPr>
          <w:rFonts w:cs="Arial"/>
          <w:szCs w:val="21"/>
        </w:rPr>
        <w:t>Monety ks</w:t>
      </w:r>
      <w:r w:rsidR="00842E4F">
        <w:rPr>
          <w:rFonts w:cs="Arial"/>
          <w:szCs w:val="21"/>
        </w:rPr>
        <w:t>iążąt nyskich</w:t>
      </w:r>
    </w:p>
    <w:p w:rsidR="00842E4F" w:rsidRPr="00842E4F" w:rsidRDefault="005A2060" w:rsidP="00095CEE">
      <w:pPr>
        <w:pStyle w:val="Akapitzlist"/>
        <w:numPr>
          <w:ilvl w:val="0"/>
          <w:numId w:val="11"/>
        </w:numPr>
        <w:rPr>
          <w:rFonts w:eastAsia="Times New Roman" w:cs="Arial"/>
          <w:szCs w:val="21"/>
          <w:lang w:eastAsia="pl-PL"/>
        </w:rPr>
      </w:pPr>
      <w:r w:rsidRPr="00842E4F">
        <w:rPr>
          <w:rFonts w:cs="Arial"/>
          <w:bCs/>
          <w:szCs w:val="21"/>
        </w:rPr>
        <w:t>Powstanie i rozwój ruchu turystycznego w masywie Kopy Biskupiej 1898 do 1945</w:t>
      </w:r>
    </w:p>
    <w:p w:rsidR="00842E4F" w:rsidRPr="00842E4F" w:rsidRDefault="005A2060" w:rsidP="00095CEE">
      <w:pPr>
        <w:pStyle w:val="Akapitzlist"/>
        <w:numPr>
          <w:ilvl w:val="0"/>
          <w:numId w:val="11"/>
        </w:numPr>
        <w:rPr>
          <w:rFonts w:eastAsia="Times New Roman" w:cs="Arial"/>
          <w:szCs w:val="21"/>
          <w:lang w:eastAsia="pl-PL"/>
        </w:rPr>
      </w:pPr>
      <w:r w:rsidRPr="00842E4F">
        <w:rPr>
          <w:rFonts w:cs="Arial"/>
          <w:szCs w:val="21"/>
        </w:rPr>
        <w:t>Ludowy strój rejencji opolskiej z uwzględnieniem</w:t>
      </w:r>
      <w:r w:rsidR="005B168B">
        <w:rPr>
          <w:rFonts w:cs="Arial"/>
          <w:szCs w:val="21"/>
        </w:rPr>
        <w:t xml:space="preserve"> </w:t>
      </w:r>
      <w:r w:rsidRPr="00842E4F">
        <w:rPr>
          <w:rFonts w:cs="Arial"/>
          <w:szCs w:val="21"/>
        </w:rPr>
        <w:t>ludowego stroju grodkowskiego</w:t>
      </w:r>
    </w:p>
    <w:p w:rsidR="00842E4F" w:rsidRPr="00842E4F" w:rsidRDefault="005A2060" w:rsidP="00095CEE">
      <w:pPr>
        <w:pStyle w:val="Akapitzlist"/>
        <w:numPr>
          <w:ilvl w:val="0"/>
          <w:numId w:val="11"/>
        </w:numPr>
        <w:rPr>
          <w:rFonts w:eastAsia="Times New Roman" w:cs="Arial"/>
          <w:szCs w:val="21"/>
          <w:lang w:eastAsia="pl-PL"/>
        </w:rPr>
      </w:pPr>
      <w:r w:rsidRPr="00842E4F">
        <w:rPr>
          <w:rFonts w:cs="Arial"/>
          <w:szCs w:val="21"/>
        </w:rPr>
        <w:t>Historia kościoła Św. Michała w Krapkowicach</w:t>
      </w:r>
    </w:p>
    <w:p w:rsidR="00842E4F" w:rsidRPr="00842E4F" w:rsidRDefault="005A2060" w:rsidP="00095CEE">
      <w:pPr>
        <w:pStyle w:val="Akapitzlist"/>
        <w:numPr>
          <w:ilvl w:val="0"/>
          <w:numId w:val="11"/>
        </w:numPr>
        <w:rPr>
          <w:rFonts w:eastAsia="Times New Roman" w:cs="Arial"/>
          <w:szCs w:val="21"/>
          <w:lang w:eastAsia="pl-PL"/>
        </w:rPr>
      </w:pPr>
      <w:r w:rsidRPr="00842E4F">
        <w:rPr>
          <w:rFonts w:cs="Arial"/>
          <w:szCs w:val="21"/>
        </w:rPr>
        <w:t>Czy istnieje górnośląska mitologia</w:t>
      </w:r>
    </w:p>
    <w:p w:rsidR="00842E4F" w:rsidRPr="00842E4F" w:rsidRDefault="005A2060" w:rsidP="00095CEE">
      <w:pPr>
        <w:pStyle w:val="Akapitzlist"/>
        <w:numPr>
          <w:ilvl w:val="0"/>
          <w:numId w:val="11"/>
        </w:numPr>
        <w:rPr>
          <w:rFonts w:eastAsia="Times New Roman" w:cs="Arial"/>
          <w:szCs w:val="21"/>
          <w:lang w:eastAsia="pl-PL"/>
        </w:rPr>
      </w:pPr>
      <w:r w:rsidRPr="00842E4F">
        <w:rPr>
          <w:rFonts w:cs="Arial"/>
          <w:szCs w:val="21"/>
        </w:rPr>
        <w:t xml:space="preserve">Śląsk we wspomnieniach </w:t>
      </w:r>
      <w:proofErr w:type="spellStart"/>
      <w:r w:rsidRPr="00842E4F">
        <w:rPr>
          <w:rFonts w:cs="Arial"/>
          <w:szCs w:val="21"/>
        </w:rPr>
        <w:t>Valeski</w:t>
      </w:r>
      <w:proofErr w:type="spellEnd"/>
      <w:r w:rsidRPr="00842E4F">
        <w:rPr>
          <w:rFonts w:cs="Arial"/>
          <w:szCs w:val="21"/>
        </w:rPr>
        <w:t xml:space="preserve"> </w:t>
      </w:r>
      <w:proofErr w:type="spellStart"/>
      <w:r w:rsidRPr="00842E4F">
        <w:rPr>
          <w:rFonts w:cs="Arial"/>
          <w:szCs w:val="21"/>
        </w:rPr>
        <w:t>Bethusy-Huc</w:t>
      </w:r>
      <w:proofErr w:type="spellEnd"/>
    </w:p>
    <w:p w:rsidR="00842E4F" w:rsidRPr="00842E4F" w:rsidRDefault="005A2060" w:rsidP="00095CEE">
      <w:pPr>
        <w:pStyle w:val="Akapitzlist"/>
        <w:numPr>
          <w:ilvl w:val="0"/>
          <w:numId w:val="11"/>
        </w:numPr>
        <w:rPr>
          <w:rFonts w:eastAsia="Times New Roman" w:cs="Arial"/>
          <w:szCs w:val="21"/>
          <w:lang w:eastAsia="pl-PL"/>
        </w:rPr>
      </w:pPr>
      <w:r w:rsidRPr="00842E4F">
        <w:rPr>
          <w:rFonts w:cs="Arial"/>
          <w:szCs w:val="21"/>
        </w:rPr>
        <w:t>Nysa w latach 1945-1955. Architektura i odbudowa miasta</w:t>
      </w:r>
    </w:p>
    <w:p w:rsidR="00842E4F" w:rsidRPr="00842E4F" w:rsidRDefault="005A2060" w:rsidP="00095CEE">
      <w:pPr>
        <w:pStyle w:val="Akapitzlist"/>
        <w:numPr>
          <w:ilvl w:val="0"/>
          <w:numId w:val="11"/>
        </w:numPr>
        <w:rPr>
          <w:rFonts w:eastAsia="Times New Roman" w:cs="Arial"/>
          <w:szCs w:val="21"/>
          <w:lang w:eastAsia="pl-PL"/>
        </w:rPr>
      </w:pPr>
      <w:proofErr w:type="spellStart"/>
      <w:r w:rsidRPr="00842E4F">
        <w:rPr>
          <w:rFonts w:cs="Arial"/>
          <w:szCs w:val="21"/>
        </w:rPr>
        <w:t>Philo</w:t>
      </w:r>
      <w:proofErr w:type="spellEnd"/>
      <w:r w:rsidRPr="00842E4F">
        <w:rPr>
          <w:rFonts w:cs="Arial"/>
          <w:szCs w:val="21"/>
        </w:rPr>
        <w:t xml:space="preserve"> </w:t>
      </w:r>
      <w:proofErr w:type="spellStart"/>
      <w:r w:rsidRPr="00842E4F">
        <w:rPr>
          <w:rFonts w:cs="Arial"/>
          <w:szCs w:val="21"/>
        </w:rPr>
        <w:t>vom</w:t>
      </w:r>
      <w:proofErr w:type="spellEnd"/>
      <w:r w:rsidRPr="00842E4F">
        <w:rPr>
          <w:rFonts w:cs="Arial"/>
          <w:szCs w:val="21"/>
        </w:rPr>
        <w:t xml:space="preserve"> </w:t>
      </w:r>
      <w:proofErr w:type="spellStart"/>
      <w:r w:rsidRPr="00842E4F">
        <w:rPr>
          <w:rFonts w:cs="Arial"/>
          <w:szCs w:val="21"/>
        </w:rPr>
        <w:t>Walde</w:t>
      </w:r>
      <w:proofErr w:type="spellEnd"/>
      <w:r w:rsidRPr="00842E4F">
        <w:rPr>
          <w:rFonts w:cs="Arial"/>
          <w:szCs w:val="21"/>
        </w:rPr>
        <w:t xml:space="preserve"> (Johannes </w:t>
      </w:r>
      <w:proofErr w:type="spellStart"/>
      <w:r w:rsidRPr="00842E4F">
        <w:rPr>
          <w:rFonts w:cs="Arial"/>
          <w:szCs w:val="21"/>
        </w:rPr>
        <w:t>Reinert</w:t>
      </w:r>
      <w:proofErr w:type="spellEnd"/>
      <w:r w:rsidRPr="00842E4F">
        <w:rPr>
          <w:rFonts w:cs="Arial"/>
          <w:szCs w:val="21"/>
        </w:rPr>
        <w:t>) – pisarz, poeta ziemi nyskiej</w:t>
      </w:r>
    </w:p>
    <w:p w:rsidR="00842E4F" w:rsidRPr="00842E4F" w:rsidRDefault="005A2060" w:rsidP="00095CEE">
      <w:pPr>
        <w:pStyle w:val="Akapitzlist"/>
        <w:numPr>
          <w:ilvl w:val="0"/>
          <w:numId w:val="11"/>
        </w:numPr>
        <w:rPr>
          <w:rFonts w:eastAsia="Times New Roman" w:cs="Arial"/>
          <w:szCs w:val="21"/>
          <w:lang w:eastAsia="pl-PL"/>
        </w:rPr>
      </w:pPr>
      <w:proofErr w:type="spellStart"/>
      <w:r w:rsidRPr="00842E4F">
        <w:rPr>
          <w:rFonts w:cs="Arial"/>
          <w:szCs w:val="21"/>
          <w:lang w:val="de-DE"/>
        </w:rPr>
        <w:t>Dzieje</w:t>
      </w:r>
      <w:proofErr w:type="spellEnd"/>
      <w:r w:rsidRPr="00842E4F">
        <w:rPr>
          <w:rFonts w:cs="Arial"/>
          <w:szCs w:val="21"/>
          <w:lang w:val="de-DE"/>
        </w:rPr>
        <w:t xml:space="preserve"> </w:t>
      </w:r>
      <w:proofErr w:type="spellStart"/>
      <w:r w:rsidRPr="00842E4F">
        <w:rPr>
          <w:rFonts w:cs="Arial"/>
          <w:szCs w:val="21"/>
          <w:lang w:val="de-DE"/>
        </w:rPr>
        <w:t>Rodu</w:t>
      </w:r>
      <w:proofErr w:type="spellEnd"/>
      <w:r w:rsidRPr="00842E4F">
        <w:rPr>
          <w:rFonts w:cs="Arial"/>
          <w:szCs w:val="21"/>
          <w:lang w:val="de-DE"/>
        </w:rPr>
        <w:t xml:space="preserve"> </w:t>
      </w:r>
      <w:proofErr w:type="spellStart"/>
      <w:r w:rsidRPr="00842E4F">
        <w:rPr>
          <w:rFonts w:cs="Arial"/>
          <w:szCs w:val="21"/>
          <w:lang w:val="de-DE"/>
        </w:rPr>
        <w:t>Gesslerów</w:t>
      </w:r>
      <w:proofErr w:type="spellEnd"/>
    </w:p>
    <w:p w:rsidR="00842E4F" w:rsidRPr="00842E4F" w:rsidRDefault="005A2060" w:rsidP="00095CEE">
      <w:pPr>
        <w:pStyle w:val="Akapitzlist"/>
        <w:numPr>
          <w:ilvl w:val="0"/>
          <w:numId w:val="11"/>
        </w:numPr>
        <w:rPr>
          <w:rFonts w:eastAsia="Times New Roman" w:cs="Arial"/>
          <w:szCs w:val="21"/>
          <w:lang w:eastAsia="pl-PL"/>
        </w:rPr>
      </w:pPr>
      <w:r w:rsidRPr="00842E4F">
        <w:rPr>
          <w:rFonts w:cs="Arial"/>
          <w:szCs w:val="21"/>
        </w:rPr>
        <w:t>Koniec II wojny światowej we wspomnieniach mieszkańców powiatu oleskiego\</w:t>
      </w:r>
    </w:p>
    <w:p w:rsidR="00842E4F" w:rsidRPr="00842E4F" w:rsidRDefault="005A2060" w:rsidP="00095CEE">
      <w:pPr>
        <w:pStyle w:val="Akapitzlist"/>
        <w:numPr>
          <w:ilvl w:val="0"/>
          <w:numId w:val="11"/>
        </w:numPr>
        <w:rPr>
          <w:rFonts w:eastAsia="Times New Roman" w:cs="Arial"/>
          <w:szCs w:val="21"/>
          <w:lang w:eastAsia="pl-PL"/>
        </w:rPr>
      </w:pPr>
      <w:r w:rsidRPr="00842E4F">
        <w:rPr>
          <w:rFonts w:cs="Arial"/>
          <w:szCs w:val="21"/>
        </w:rPr>
        <w:t xml:space="preserve">Ród </w:t>
      </w:r>
      <w:proofErr w:type="spellStart"/>
      <w:r w:rsidRPr="00842E4F">
        <w:rPr>
          <w:rFonts w:cs="Arial"/>
          <w:szCs w:val="21"/>
        </w:rPr>
        <w:t>Fullsteinów</w:t>
      </w:r>
      <w:proofErr w:type="spellEnd"/>
      <w:r w:rsidRPr="00842E4F">
        <w:rPr>
          <w:rFonts w:cs="Arial"/>
          <w:szCs w:val="21"/>
        </w:rPr>
        <w:t xml:space="preserve"> w Europie</w:t>
      </w:r>
    </w:p>
    <w:p w:rsidR="00842E4F" w:rsidRPr="00842E4F" w:rsidRDefault="005A2060" w:rsidP="00095CEE">
      <w:pPr>
        <w:pStyle w:val="Akapitzlist"/>
        <w:numPr>
          <w:ilvl w:val="0"/>
          <w:numId w:val="11"/>
        </w:numPr>
        <w:rPr>
          <w:rFonts w:eastAsia="Times New Roman" w:cs="Arial"/>
          <w:szCs w:val="21"/>
          <w:lang w:eastAsia="pl-PL"/>
        </w:rPr>
      </w:pPr>
      <w:r w:rsidRPr="00842E4F">
        <w:rPr>
          <w:rFonts w:cs="Arial"/>
          <w:szCs w:val="21"/>
        </w:rPr>
        <w:t>Cygara, marcepany, pilznery, pierniki..., czyli najsłynniejsze raciborskie marki z przełomu XIX</w:t>
      </w:r>
      <w:r w:rsidR="005B168B">
        <w:rPr>
          <w:rFonts w:cs="Arial"/>
          <w:szCs w:val="21"/>
        </w:rPr>
        <w:t xml:space="preserve"> </w:t>
      </w:r>
      <w:r w:rsidRPr="00842E4F">
        <w:rPr>
          <w:rFonts w:cs="Arial"/>
          <w:szCs w:val="21"/>
        </w:rPr>
        <w:t>i XX wieku</w:t>
      </w:r>
    </w:p>
    <w:p w:rsidR="00864D8B" w:rsidRPr="00864D8B" w:rsidRDefault="005A2060" w:rsidP="00095CEE">
      <w:pPr>
        <w:pStyle w:val="Akapitzlist"/>
        <w:numPr>
          <w:ilvl w:val="0"/>
          <w:numId w:val="11"/>
        </w:numPr>
        <w:rPr>
          <w:rFonts w:eastAsia="Times New Roman" w:cs="Arial"/>
          <w:szCs w:val="21"/>
          <w:lang w:eastAsia="pl-PL"/>
        </w:rPr>
      </w:pPr>
      <w:r w:rsidRPr="00842E4F">
        <w:rPr>
          <w:rFonts w:cs="Arial"/>
          <w:szCs w:val="21"/>
        </w:rPr>
        <w:t>Zmiany demograficzne w wybranych miejscowościach gminy Reńska Wieś od XVII do XX wieku</w:t>
      </w:r>
    </w:p>
    <w:p w:rsidR="005B168B" w:rsidRDefault="005A2060" w:rsidP="00095CEE">
      <w:pPr>
        <w:rPr>
          <w:rFonts w:cs="Arial"/>
          <w:szCs w:val="21"/>
        </w:rPr>
      </w:pPr>
      <w:r w:rsidRPr="00864D8B">
        <w:rPr>
          <w:rFonts w:cs="Arial"/>
          <w:szCs w:val="21"/>
        </w:rPr>
        <w:t>Drugim działaniem w ramach projektu była organizacja konkursów dla dzieci i młodzieży.</w:t>
      </w:r>
      <w:r w:rsidR="005B168B">
        <w:rPr>
          <w:rFonts w:cs="Arial"/>
          <w:szCs w:val="21"/>
        </w:rPr>
        <w:t xml:space="preserve"> </w:t>
      </w:r>
      <w:r w:rsidRPr="005A2060">
        <w:rPr>
          <w:rFonts w:cs="Arial"/>
          <w:szCs w:val="21"/>
        </w:rPr>
        <w:t>Miejska i Gmi</w:t>
      </w:r>
      <w:r w:rsidR="005B168B">
        <w:rPr>
          <w:rFonts w:cs="Arial"/>
          <w:szCs w:val="21"/>
        </w:rPr>
        <w:t>n</w:t>
      </w:r>
      <w:r w:rsidRPr="005A2060">
        <w:rPr>
          <w:rFonts w:cs="Arial"/>
          <w:szCs w:val="21"/>
        </w:rPr>
        <w:t>na Biblioteka Publiczna w Grodkowie</w:t>
      </w:r>
      <w:r w:rsidR="005B168B">
        <w:rPr>
          <w:rFonts w:cs="Arial"/>
          <w:szCs w:val="21"/>
        </w:rPr>
        <w:t xml:space="preserve"> </w:t>
      </w:r>
      <w:r w:rsidRPr="005A2060">
        <w:rPr>
          <w:rFonts w:cs="Arial"/>
          <w:szCs w:val="21"/>
        </w:rPr>
        <w:t>w ramach projektu zorganizowa</w:t>
      </w:r>
      <w:r w:rsidR="001825C6">
        <w:rPr>
          <w:rFonts w:cs="Arial"/>
          <w:szCs w:val="21"/>
        </w:rPr>
        <w:t>ła konkurs pn. „Z przeszłości i </w:t>
      </w:r>
      <w:r w:rsidRPr="005A2060">
        <w:rPr>
          <w:rFonts w:cs="Arial"/>
          <w:szCs w:val="21"/>
        </w:rPr>
        <w:t>teraźniejszości miasta i gminy Grodków”. Gmin</w:t>
      </w:r>
      <w:r w:rsidR="005B168B">
        <w:rPr>
          <w:rFonts w:cs="Arial"/>
          <w:szCs w:val="21"/>
        </w:rPr>
        <w:t>ny konkurs regionalny dla klas</w:t>
      </w:r>
      <w:r w:rsidRPr="005A2060">
        <w:rPr>
          <w:rFonts w:cs="Arial"/>
          <w:szCs w:val="21"/>
        </w:rPr>
        <w:t xml:space="preserve"> IV</w:t>
      </w:r>
      <w:r w:rsidR="005B168B">
        <w:rPr>
          <w:rFonts w:cs="Arial"/>
          <w:szCs w:val="21"/>
        </w:rPr>
        <w:t xml:space="preserve"> </w:t>
      </w:r>
      <w:r w:rsidRPr="005A2060">
        <w:rPr>
          <w:rFonts w:cs="Arial"/>
          <w:szCs w:val="21"/>
        </w:rPr>
        <w:t>odbył</w:t>
      </w:r>
      <w:r w:rsidR="001B0623">
        <w:rPr>
          <w:rFonts w:cs="Arial"/>
          <w:szCs w:val="21"/>
        </w:rPr>
        <w:t xml:space="preserve"> </w:t>
      </w:r>
      <w:r w:rsidRPr="005A2060">
        <w:rPr>
          <w:rFonts w:cs="Arial"/>
          <w:szCs w:val="21"/>
        </w:rPr>
        <w:t xml:space="preserve">się </w:t>
      </w:r>
      <w:r w:rsidR="005B168B">
        <w:rPr>
          <w:rFonts w:cs="Arial"/>
          <w:szCs w:val="21"/>
        </w:rPr>
        <w:t>po raz piętnasty</w:t>
      </w:r>
      <w:r w:rsidRPr="005A2060">
        <w:rPr>
          <w:rFonts w:cs="Arial"/>
          <w:szCs w:val="21"/>
        </w:rPr>
        <w:t xml:space="preserve"> </w:t>
      </w:r>
      <w:r w:rsidR="005B168B">
        <w:rPr>
          <w:rFonts w:cs="Arial"/>
          <w:szCs w:val="21"/>
        </w:rPr>
        <w:t xml:space="preserve">20 kwietnia 2015 r. </w:t>
      </w:r>
      <w:r w:rsidRPr="005A2060">
        <w:rPr>
          <w:rFonts w:cs="Arial"/>
          <w:szCs w:val="21"/>
        </w:rPr>
        <w:t>W</w:t>
      </w:r>
      <w:r w:rsidR="005B168B">
        <w:rPr>
          <w:rFonts w:cs="Arial"/>
          <w:szCs w:val="21"/>
        </w:rPr>
        <w:t xml:space="preserve"> </w:t>
      </w:r>
      <w:r w:rsidRPr="005A2060">
        <w:rPr>
          <w:rFonts w:cs="Arial"/>
          <w:szCs w:val="21"/>
        </w:rPr>
        <w:t>konkursie</w:t>
      </w:r>
      <w:r w:rsidR="005B168B">
        <w:rPr>
          <w:rFonts w:cs="Arial"/>
          <w:szCs w:val="21"/>
        </w:rPr>
        <w:t xml:space="preserve"> </w:t>
      </w:r>
      <w:r w:rsidRPr="005A2060">
        <w:rPr>
          <w:rFonts w:cs="Arial"/>
          <w:szCs w:val="21"/>
        </w:rPr>
        <w:t>brało</w:t>
      </w:r>
      <w:r w:rsidR="001B0623">
        <w:rPr>
          <w:rFonts w:cs="Arial"/>
          <w:szCs w:val="21"/>
        </w:rPr>
        <w:t xml:space="preserve"> </w:t>
      </w:r>
      <w:r w:rsidRPr="005A2060">
        <w:rPr>
          <w:rFonts w:cs="Arial"/>
          <w:szCs w:val="21"/>
        </w:rPr>
        <w:t>udział 8</w:t>
      </w:r>
      <w:r w:rsidR="005B168B">
        <w:rPr>
          <w:rFonts w:cs="Arial"/>
          <w:szCs w:val="21"/>
        </w:rPr>
        <w:t xml:space="preserve"> </w:t>
      </w:r>
      <w:r w:rsidRPr="005A2060">
        <w:rPr>
          <w:rFonts w:cs="Arial"/>
          <w:szCs w:val="21"/>
        </w:rPr>
        <w:t>dwuosobowych</w:t>
      </w:r>
      <w:r w:rsidR="005B168B">
        <w:rPr>
          <w:rFonts w:cs="Arial"/>
          <w:szCs w:val="21"/>
        </w:rPr>
        <w:t xml:space="preserve"> drużyn</w:t>
      </w:r>
      <w:r w:rsidRPr="005A2060">
        <w:rPr>
          <w:rFonts w:cs="Arial"/>
          <w:szCs w:val="21"/>
        </w:rPr>
        <w:t xml:space="preserve"> ze szkół</w:t>
      </w:r>
      <w:r w:rsidR="005B168B">
        <w:rPr>
          <w:rFonts w:cs="Arial"/>
          <w:szCs w:val="21"/>
        </w:rPr>
        <w:t xml:space="preserve"> </w:t>
      </w:r>
      <w:r w:rsidRPr="005A2060">
        <w:rPr>
          <w:rFonts w:cs="Arial"/>
          <w:szCs w:val="21"/>
        </w:rPr>
        <w:t>podstawowych</w:t>
      </w:r>
      <w:r w:rsidR="005B168B">
        <w:rPr>
          <w:rFonts w:cs="Arial"/>
          <w:szCs w:val="21"/>
        </w:rPr>
        <w:t xml:space="preserve"> </w:t>
      </w:r>
      <w:r w:rsidRPr="005A2060">
        <w:rPr>
          <w:rFonts w:cs="Arial"/>
          <w:szCs w:val="21"/>
        </w:rPr>
        <w:t>wraz</w:t>
      </w:r>
      <w:r w:rsidR="005B168B">
        <w:rPr>
          <w:rFonts w:cs="Arial"/>
          <w:szCs w:val="21"/>
        </w:rPr>
        <w:t xml:space="preserve"> </w:t>
      </w:r>
      <w:r w:rsidR="001825C6">
        <w:rPr>
          <w:rFonts w:cs="Arial"/>
          <w:szCs w:val="21"/>
        </w:rPr>
        <w:t>z </w:t>
      </w:r>
      <w:r w:rsidRPr="005A2060">
        <w:rPr>
          <w:rFonts w:cs="Arial"/>
          <w:szCs w:val="21"/>
        </w:rPr>
        <w:t>opiekunami</w:t>
      </w:r>
      <w:r w:rsidR="005B168B">
        <w:rPr>
          <w:rFonts w:cs="Arial"/>
          <w:szCs w:val="21"/>
        </w:rPr>
        <w:t xml:space="preserve"> </w:t>
      </w:r>
      <w:r w:rsidRPr="005A2060">
        <w:rPr>
          <w:rFonts w:cs="Arial"/>
          <w:szCs w:val="21"/>
        </w:rPr>
        <w:t>z</w:t>
      </w:r>
      <w:r w:rsidR="005B168B">
        <w:rPr>
          <w:rFonts w:cs="Arial"/>
          <w:szCs w:val="21"/>
        </w:rPr>
        <w:t xml:space="preserve"> </w:t>
      </w:r>
      <w:r w:rsidRPr="005A2060">
        <w:rPr>
          <w:rFonts w:cs="Arial"/>
          <w:szCs w:val="21"/>
        </w:rPr>
        <w:t>terenu Gminy Grodków. Konkurs</w:t>
      </w:r>
      <w:r w:rsidR="005B168B">
        <w:rPr>
          <w:rFonts w:cs="Arial"/>
          <w:szCs w:val="21"/>
        </w:rPr>
        <w:t xml:space="preserve"> </w:t>
      </w:r>
      <w:r w:rsidRPr="005A2060">
        <w:rPr>
          <w:rFonts w:cs="Arial"/>
          <w:szCs w:val="21"/>
        </w:rPr>
        <w:t>poprzedziły</w:t>
      </w:r>
      <w:r w:rsidR="005B168B">
        <w:rPr>
          <w:rFonts w:cs="Arial"/>
          <w:szCs w:val="21"/>
        </w:rPr>
        <w:t xml:space="preserve"> </w:t>
      </w:r>
      <w:r w:rsidRPr="005A2060">
        <w:rPr>
          <w:rFonts w:cs="Arial"/>
          <w:szCs w:val="21"/>
        </w:rPr>
        <w:t>lekcje</w:t>
      </w:r>
      <w:r w:rsidR="005B168B">
        <w:rPr>
          <w:rFonts w:cs="Arial"/>
          <w:szCs w:val="21"/>
        </w:rPr>
        <w:t xml:space="preserve"> </w:t>
      </w:r>
      <w:r w:rsidRPr="005A2060">
        <w:rPr>
          <w:rFonts w:cs="Arial"/>
          <w:szCs w:val="21"/>
        </w:rPr>
        <w:t>biblioteczne</w:t>
      </w:r>
      <w:r w:rsidR="005B168B">
        <w:rPr>
          <w:rFonts w:cs="Arial"/>
          <w:szCs w:val="21"/>
        </w:rPr>
        <w:t xml:space="preserve"> </w:t>
      </w:r>
      <w:r w:rsidRPr="005A2060">
        <w:rPr>
          <w:rFonts w:cs="Arial"/>
          <w:szCs w:val="21"/>
        </w:rPr>
        <w:t>przeprowadzane</w:t>
      </w:r>
      <w:r w:rsidR="005B168B">
        <w:rPr>
          <w:rFonts w:cs="Arial"/>
          <w:szCs w:val="21"/>
        </w:rPr>
        <w:t xml:space="preserve"> </w:t>
      </w:r>
      <w:r w:rsidRPr="005A2060">
        <w:rPr>
          <w:rFonts w:cs="Arial"/>
          <w:szCs w:val="21"/>
        </w:rPr>
        <w:t>w</w:t>
      </w:r>
      <w:r w:rsidR="001825C6">
        <w:rPr>
          <w:rFonts w:cs="Arial"/>
          <w:szCs w:val="21"/>
        </w:rPr>
        <w:t> </w:t>
      </w:r>
      <w:r w:rsidRPr="005A2060">
        <w:rPr>
          <w:rFonts w:cs="Arial"/>
          <w:szCs w:val="21"/>
        </w:rPr>
        <w:t>grodkowskiej</w:t>
      </w:r>
      <w:r w:rsidR="005B168B">
        <w:rPr>
          <w:rFonts w:cs="Arial"/>
          <w:szCs w:val="21"/>
        </w:rPr>
        <w:t xml:space="preserve"> </w:t>
      </w:r>
      <w:r w:rsidRPr="005A2060">
        <w:rPr>
          <w:rFonts w:cs="Arial"/>
          <w:szCs w:val="21"/>
        </w:rPr>
        <w:t>bibliotece</w:t>
      </w:r>
      <w:r w:rsidR="005B168B">
        <w:rPr>
          <w:rFonts w:cs="Arial"/>
          <w:szCs w:val="21"/>
        </w:rPr>
        <w:t xml:space="preserve"> </w:t>
      </w:r>
      <w:r w:rsidRPr="005A2060">
        <w:rPr>
          <w:rFonts w:cs="Arial"/>
          <w:szCs w:val="21"/>
        </w:rPr>
        <w:t>i jej</w:t>
      </w:r>
      <w:r w:rsidR="005B168B">
        <w:rPr>
          <w:rFonts w:cs="Arial"/>
          <w:szCs w:val="21"/>
        </w:rPr>
        <w:t xml:space="preserve"> </w:t>
      </w:r>
      <w:r w:rsidRPr="005A2060">
        <w:rPr>
          <w:rFonts w:cs="Arial"/>
          <w:szCs w:val="21"/>
        </w:rPr>
        <w:t>filiach.</w:t>
      </w:r>
      <w:r w:rsidR="005B168B">
        <w:rPr>
          <w:rFonts w:cs="Arial"/>
          <w:szCs w:val="21"/>
        </w:rPr>
        <w:t xml:space="preserve"> </w:t>
      </w:r>
      <w:r w:rsidRPr="005A2060">
        <w:rPr>
          <w:rFonts w:cs="Arial"/>
          <w:szCs w:val="21"/>
        </w:rPr>
        <w:t>Uczestnicy konkursu wykazali</w:t>
      </w:r>
      <w:r w:rsidR="005B168B">
        <w:rPr>
          <w:rFonts w:cs="Arial"/>
          <w:szCs w:val="21"/>
        </w:rPr>
        <w:t xml:space="preserve"> </w:t>
      </w:r>
      <w:r w:rsidRPr="005A2060">
        <w:rPr>
          <w:rFonts w:cs="Arial"/>
          <w:szCs w:val="21"/>
        </w:rPr>
        <w:t>się jak co roku</w:t>
      </w:r>
      <w:r w:rsidR="005B168B">
        <w:rPr>
          <w:rFonts w:cs="Arial"/>
          <w:szCs w:val="21"/>
        </w:rPr>
        <w:t xml:space="preserve"> </w:t>
      </w:r>
      <w:r w:rsidRPr="005A2060">
        <w:rPr>
          <w:rFonts w:cs="Arial"/>
          <w:szCs w:val="21"/>
        </w:rPr>
        <w:t>dużą wiedzą</w:t>
      </w:r>
      <w:r w:rsidR="005B168B">
        <w:rPr>
          <w:rFonts w:cs="Arial"/>
          <w:szCs w:val="21"/>
        </w:rPr>
        <w:t xml:space="preserve"> </w:t>
      </w:r>
      <w:r w:rsidRPr="005A2060">
        <w:rPr>
          <w:rFonts w:cs="Arial"/>
          <w:szCs w:val="21"/>
        </w:rPr>
        <w:t>o</w:t>
      </w:r>
      <w:r w:rsidR="005B168B">
        <w:rPr>
          <w:rFonts w:cs="Arial"/>
          <w:szCs w:val="21"/>
        </w:rPr>
        <w:t xml:space="preserve"> </w:t>
      </w:r>
      <w:r w:rsidRPr="005A2060">
        <w:rPr>
          <w:rFonts w:cs="Arial"/>
          <w:szCs w:val="21"/>
        </w:rPr>
        <w:t>historii, zabytkach</w:t>
      </w:r>
      <w:r w:rsidR="005B168B">
        <w:rPr>
          <w:rFonts w:cs="Arial"/>
          <w:szCs w:val="21"/>
        </w:rPr>
        <w:t xml:space="preserve"> </w:t>
      </w:r>
      <w:r w:rsidRPr="005A2060">
        <w:rPr>
          <w:rFonts w:cs="Arial"/>
          <w:szCs w:val="21"/>
        </w:rPr>
        <w:t>i</w:t>
      </w:r>
      <w:r w:rsidR="005B168B">
        <w:rPr>
          <w:rFonts w:cs="Arial"/>
          <w:szCs w:val="21"/>
        </w:rPr>
        <w:t xml:space="preserve"> </w:t>
      </w:r>
      <w:r w:rsidRPr="005A2060">
        <w:rPr>
          <w:rFonts w:cs="Arial"/>
          <w:szCs w:val="21"/>
        </w:rPr>
        <w:t>czasach</w:t>
      </w:r>
      <w:r w:rsidR="005B168B">
        <w:rPr>
          <w:rFonts w:cs="Arial"/>
          <w:szCs w:val="21"/>
        </w:rPr>
        <w:t xml:space="preserve"> </w:t>
      </w:r>
      <w:r w:rsidRPr="005A2060">
        <w:rPr>
          <w:rFonts w:cs="Arial"/>
          <w:szCs w:val="21"/>
        </w:rPr>
        <w:t xml:space="preserve">współczesnych Grodkowa. Gminny konkurs regionalny </w:t>
      </w:r>
      <w:r w:rsidR="005B168B" w:rsidRPr="005A2060">
        <w:rPr>
          <w:rFonts w:cs="Arial"/>
          <w:szCs w:val="21"/>
        </w:rPr>
        <w:t xml:space="preserve">w formie gry miejskiej </w:t>
      </w:r>
      <w:r w:rsidRPr="005A2060">
        <w:rPr>
          <w:rFonts w:cs="Arial"/>
          <w:szCs w:val="21"/>
        </w:rPr>
        <w:t>dla szkół gimnazjalnych odbył</w:t>
      </w:r>
      <w:r w:rsidR="005B168B">
        <w:rPr>
          <w:rFonts w:cs="Arial"/>
          <w:szCs w:val="21"/>
        </w:rPr>
        <w:t xml:space="preserve"> </w:t>
      </w:r>
      <w:r w:rsidRPr="005A2060">
        <w:rPr>
          <w:rFonts w:cs="Arial"/>
          <w:szCs w:val="21"/>
        </w:rPr>
        <w:t xml:space="preserve">się </w:t>
      </w:r>
      <w:r w:rsidR="005B168B">
        <w:rPr>
          <w:rFonts w:cs="Arial"/>
          <w:szCs w:val="21"/>
        </w:rPr>
        <w:t>po raz osiemnasty</w:t>
      </w:r>
      <w:r w:rsidRPr="005A2060">
        <w:rPr>
          <w:rFonts w:cs="Arial"/>
          <w:szCs w:val="21"/>
        </w:rPr>
        <w:t xml:space="preserve"> </w:t>
      </w:r>
      <w:r w:rsidR="005B168B">
        <w:rPr>
          <w:rFonts w:cs="Arial"/>
          <w:szCs w:val="21"/>
        </w:rPr>
        <w:t>27 maja 2015 r.</w:t>
      </w:r>
      <w:r w:rsidRPr="005A2060">
        <w:rPr>
          <w:rFonts w:cs="Arial"/>
          <w:szCs w:val="21"/>
        </w:rPr>
        <w:t xml:space="preserve"> </w:t>
      </w:r>
      <w:r w:rsidR="005B168B">
        <w:rPr>
          <w:rFonts w:cs="Arial"/>
          <w:szCs w:val="21"/>
        </w:rPr>
        <w:t>F</w:t>
      </w:r>
      <w:r w:rsidRPr="005A2060">
        <w:rPr>
          <w:rFonts w:cs="Arial"/>
          <w:szCs w:val="21"/>
        </w:rPr>
        <w:t>orma corocznego konkursu regionalnego przyjęła się wśród uczniów klas gimnazjalnych, choć jak wszyscy zgodnie przyznali, łatwo wcale nie było.</w:t>
      </w:r>
      <w:r w:rsidR="005B168B" w:rsidRPr="005B168B">
        <w:rPr>
          <w:rFonts w:cs="Arial"/>
          <w:szCs w:val="21"/>
        </w:rPr>
        <w:t xml:space="preserve"> </w:t>
      </w:r>
    </w:p>
    <w:p w:rsidR="005B168B" w:rsidRDefault="005B168B" w:rsidP="00095CEE">
      <w:pPr>
        <w:rPr>
          <w:rFonts w:cs="Arial"/>
          <w:szCs w:val="21"/>
        </w:rPr>
      </w:pPr>
      <w:r w:rsidRPr="00864D8B">
        <w:rPr>
          <w:rFonts w:cs="Arial"/>
          <w:szCs w:val="21"/>
        </w:rPr>
        <w:t>W 2014 roku została wprowadzona zmiana, co do finansowania nagród konkursowych. W celu jak najbardziej gospodarnego wykorzystywania środków, nagrodami w konkursach były wybrane publikacje DWPN.</w:t>
      </w:r>
      <w:r>
        <w:rPr>
          <w:rFonts w:cs="Arial"/>
          <w:szCs w:val="21"/>
        </w:rPr>
        <w:t xml:space="preserve"> </w:t>
      </w:r>
    </w:p>
    <w:p w:rsidR="005A2060" w:rsidRPr="005A2060" w:rsidRDefault="005A2060" w:rsidP="00095CEE">
      <w:pPr>
        <w:rPr>
          <w:rFonts w:cs="Arial"/>
          <w:szCs w:val="21"/>
        </w:rPr>
      </w:pPr>
      <w:r w:rsidRPr="005A2060">
        <w:rPr>
          <w:rFonts w:cs="Arial"/>
          <w:szCs w:val="21"/>
        </w:rPr>
        <w:t xml:space="preserve">Konkursy to ciekawy sposób zainteresowania młodych ludzi historią, kulturą i tradycją ich najbliższego otoczenia. </w:t>
      </w:r>
      <w:r w:rsidR="005B168B">
        <w:rPr>
          <w:rFonts w:cs="Arial"/>
          <w:szCs w:val="21"/>
        </w:rPr>
        <w:t>M</w:t>
      </w:r>
      <w:r w:rsidRPr="005A2060">
        <w:rPr>
          <w:rFonts w:cs="Arial"/>
          <w:szCs w:val="21"/>
        </w:rPr>
        <w:t xml:space="preserve">łodzież ma </w:t>
      </w:r>
      <w:r w:rsidR="005B168B">
        <w:rPr>
          <w:rFonts w:cs="Arial"/>
          <w:szCs w:val="21"/>
        </w:rPr>
        <w:t xml:space="preserve">możliwość przeżycia </w:t>
      </w:r>
      <w:r w:rsidRPr="005A2060">
        <w:rPr>
          <w:rFonts w:cs="Arial"/>
          <w:szCs w:val="21"/>
        </w:rPr>
        <w:t>w interesujący sposób swego rodzaju przygody, podczas odkrywania wielokulturowego dziedzictwa ziemi, na której żyją. Podczas przygotowywania do konkursów sami odkrywają, wcześniej im nie znane wątki i elementy historii ich „małej ojczyzny”, co przyczynia się do poszerzenia wiedzy na temat ich regionu, a ponadto</w:t>
      </w:r>
      <w:r w:rsidR="005B168B">
        <w:rPr>
          <w:rFonts w:cs="Arial"/>
          <w:szCs w:val="21"/>
        </w:rPr>
        <w:t xml:space="preserve"> </w:t>
      </w:r>
      <w:r w:rsidRPr="005A2060">
        <w:rPr>
          <w:rFonts w:cs="Arial"/>
          <w:szCs w:val="21"/>
        </w:rPr>
        <w:t>wz</w:t>
      </w:r>
      <w:r w:rsidR="005B168B">
        <w:rPr>
          <w:rFonts w:cs="Arial"/>
          <w:szCs w:val="21"/>
        </w:rPr>
        <w:t xml:space="preserve">macnia poczucie przynależności </w:t>
      </w:r>
      <w:r w:rsidRPr="005A2060">
        <w:rPr>
          <w:rFonts w:cs="Arial"/>
          <w:szCs w:val="21"/>
        </w:rPr>
        <w:t>i tożsamości regionalnej.</w:t>
      </w:r>
      <w:r w:rsidR="00DE29DA">
        <w:rPr>
          <w:rFonts w:cs="Arial"/>
          <w:szCs w:val="21"/>
        </w:rPr>
        <w:t xml:space="preserve"> </w:t>
      </w:r>
    </w:p>
    <w:p w:rsidR="005A2060" w:rsidRPr="005A2060" w:rsidRDefault="005A2060" w:rsidP="00095CEE">
      <w:pPr>
        <w:rPr>
          <w:rFonts w:eastAsia="Times New Roman" w:cs="Arial"/>
          <w:szCs w:val="21"/>
          <w:lang w:eastAsia="pl-PL"/>
        </w:rPr>
      </w:pPr>
      <w:r w:rsidRPr="005A2060">
        <w:rPr>
          <w:rFonts w:eastAsia="Times New Roman" w:cs="Arial"/>
          <w:szCs w:val="21"/>
          <w:lang w:eastAsia="pl-PL"/>
        </w:rPr>
        <w:t>Obok konkursów bardzo ciekawą oraz aktywną formą poznawania i odkrywania przeszłości swego regionu są wycieczki historyczno-krajoznawcze, których odbyło się pięć. Wycieczki to działanie w ramach Historii Lokalnej, które cieszyło się dużym zainteresowaniem partnerów realizują</w:t>
      </w:r>
      <w:r w:rsidR="001825C6">
        <w:rPr>
          <w:rFonts w:eastAsia="Times New Roman" w:cs="Arial"/>
          <w:szCs w:val="21"/>
          <w:lang w:eastAsia="pl-PL"/>
        </w:rPr>
        <w:t xml:space="preserve">cych projekt w sowich gminach </w:t>
      </w:r>
      <w:r w:rsidR="001825C6">
        <w:rPr>
          <w:rFonts w:eastAsia="Times New Roman" w:cs="Arial"/>
          <w:szCs w:val="21"/>
          <w:lang w:eastAsia="pl-PL"/>
        </w:rPr>
        <w:lastRenderedPageBreak/>
        <w:t>i </w:t>
      </w:r>
      <w:r w:rsidRPr="005A2060">
        <w:rPr>
          <w:rFonts w:eastAsia="Times New Roman" w:cs="Arial"/>
          <w:szCs w:val="21"/>
          <w:lang w:eastAsia="pl-PL"/>
        </w:rPr>
        <w:t>powiatach; przede wszystkim cieszy się jednak ono zainteresowaniem</w:t>
      </w:r>
      <w:r w:rsidR="001825C6">
        <w:rPr>
          <w:rFonts w:eastAsia="Times New Roman" w:cs="Arial"/>
          <w:szCs w:val="21"/>
          <w:lang w:eastAsia="pl-PL"/>
        </w:rPr>
        <w:t xml:space="preserve"> lokalnej społeczności, która z </w:t>
      </w:r>
      <w:r w:rsidRPr="005A2060">
        <w:rPr>
          <w:rFonts w:eastAsia="Times New Roman" w:cs="Arial"/>
          <w:szCs w:val="21"/>
          <w:lang w:eastAsia="pl-PL"/>
        </w:rPr>
        <w:t xml:space="preserve">wielkim zaangażowaniem w tych wycieczkach uczestniczy. </w:t>
      </w:r>
    </w:p>
    <w:p w:rsidR="005A2060" w:rsidRPr="005A2060" w:rsidRDefault="00FF6DD6" w:rsidP="00095CEE">
      <w:pPr>
        <w:rPr>
          <w:rFonts w:eastAsia="Times New Roman" w:cs="Arial"/>
          <w:szCs w:val="21"/>
          <w:lang w:eastAsia="pl-PL"/>
        </w:rPr>
      </w:pPr>
      <w:r>
        <w:rPr>
          <w:rFonts w:eastAsia="Times New Roman" w:cs="Arial"/>
          <w:szCs w:val="21"/>
          <w:lang w:eastAsia="pl-PL"/>
        </w:rPr>
        <w:t>Wycieczka historyczno-</w:t>
      </w:r>
      <w:r w:rsidR="005A2060" w:rsidRPr="005A2060">
        <w:rPr>
          <w:rFonts w:eastAsia="Times New Roman" w:cs="Arial"/>
          <w:szCs w:val="21"/>
          <w:lang w:eastAsia="pl-PL"/>
        </w:rPr>
        <w:t xml:space="preserve">krajoznawcza zorganizowana przez </w:t>
      </w:r>
      <w:proofErr w:type="spellStart"/>
      <w:r w:rsidR="005A2060" w:rsidRPr="005A2060">
        <w:rPr>
          <w:rFonts w:eastAsia="Times New Roman" w:cs="Arial"/>
          <w:szCs w:val="21"/>
          <w:lang w:eastAsia="pl-PL"/>
        </w:rPr>
        <w:t>GiMBP</w:t>
      </w:r>
      <w:proofErr w:type="spellEnd"/>
      <w:r w:rsidR="005A2060" w:rsidRPr="005A2060">
        <w:rPr>
          <w:rFonts w:eastAsia="Times New Roman" w:cs="Arial"/>
          <w:szCs w:val="21"/>
          <w:lang w:eastAsia="pl-PL"/>
        </w:rPr>
        <w:t xml:space="preserve"> w Grodkowie miała na celu pokazanie</w:t>
      </w:r>
      <w:r w:rsidR="005B168B">
        <w:rPr>
          <w:rFonts w:eastAsia="Times New Roman" w:cs="Arial"/>
          <w:szCs w:val="21"/>
          <w:lang w:eastAsia="pl-PL"/>
        </w:rPr>
        <w:t xml:space="preserve"> </w:t>
      </w:r>
      <w:r w:rsidR="005A2060" w:rsidRPr="005A2060">
        <w:rPr>
          <w:rFonts w:eastAsia="Times New Roman" w:cs="Arial"/>
          <w:szCs w:val="21"/>
          <w:lang w:eastAsia="pl-PL"/>
        </w:rPr>
        <w:t>piękna</w:t>
      </w:r>
      <w:r w:rsidR="005B168B">
        <w:rPr>
          <w:rFonts w:eastAsia="Times New Roman" w:cs="Arial"/>
          <w:szCs w:val="21"/>
          <w:lang w:eastAsia="pl-PL"/>
        </w:rPr>
        <w:t xml:space="preserve"> </w:t>
      </w:r>
      <w:r w:rsidR="005A2060" w:rsidRPr="005A2060">
        <w:rPr>
          <w:rFonts w:eastAsia="Times New Roman" w:cs="Arial"/>
          <w:szCs w:val="21"/>
          <w:lang w:eastAsia="pl-PL"/>
        </w:rPr>
        <w:t>małej ojczyzny. Dzieci, młodzież</w:t>
      </w:r>
      <w:r w:rsidR="005B168B">
        <w:rPr>
          <w:rFonts w:eastAsia="Times New Roman" w:cs="Arial"/>
          <w:szCs w:val="21"/>
          <w:lang w:eastAsia="pl-PL"/>
        </w:rPr>
        <w:t xml:space="preserve"> </w:t>
      </w:r>
      <w:r w:rsidR="005A2060" w:rsidRPr="005A2060">
        <w:rPr>
          <w:rFonts w:eastAsia="Times New Roman" w:cs="Arial"/>
          <w:szCs w:val="21"/>
          <w:lang w:eastAsia="pl-PL"/>
        </w:rPr>
        <w:t>i nauczyciele</w:t>
      </w:r>
      <w:r w:rsidR="005B168B">
        <w:rPr>
          <w:rFonts w:eastAsia="Times New Roman" w:cs="Arial"/>
          <w:szCs w:val="21"/>
          <w:lang w:eastAsia="pl-PL"/>
        </w:rPr>
        <w:t xml:space="preserve"> </w:t>
      </w:r>
      <w:r w:rsidR="005A2060" w:rsidRPr="005A2060">
        <w:rPr>
          <w:rFonts w:eastAsia="Times New Roman" w:cs="Arial"/>
          <w:szCs w:val="21"/>
          <w:lang w:eastAsia="pl-PL"/>
        </w:rPr>
        <w:t>uczestnicząc w wycieczce</w:t>
      </w:r>
      <w:r w:rsidR="005B168B">
        <w:rPr>
          <w:rFonts w:eastAsia="Times New Roman" w:cs="Arial"/>
          <w:szCs w:val="21"/>
          <w:lang w:eastAsia="pl-PL"/>
        </w:rPr>
        <w:t xml:space="preserve"> </w:t>
      </w:r>
      <w:r w:rsidR="001825C6">
        <w:rPr>
          <w:rFonts w:eastAsia="Times New Roman" w:cs="Arial"/>
          <w:szCs w:val="21"/>
          <w:lang w:eastAsia="pl-PL"/>
        </w:rPr>
        <w:t>mogli obejrzeć zabytki z </w:t>
      </w:r>
      <w:r w:rsidR="005A2060" w:rsidRPr="005A2060">
        <w:rPr>
          <w:rFonts w:eastAsia="Times New Roman" w:cs="Arial"/>
          <w:szCs w:val="21"/>
          <w:lang w:eastAsia="pl-PL"/>
        </w:rPr>
        <w:t>terenu gminy. Była to także okazja do spotkania z regionalistami z poszczególnych miejscowości, którzy</w:t>
      </w:r>
      <w:r w:rsidR="005B168B">
        <w:rPr>
          <w:rFonts w:eastAsia="Times New Roman" w:cs="Arial"/>
          <w:szCs w:val="21"/>
          <w:lang w:eastAsia="pl-PL"/>
        </w:rPr>
        <w:t xml:space="preserve"> </w:t>
      </w:r>
      <w:r w:rsidR="005A2060" w:rsidRPr="005A2060">
        <w:rPr>
          <w:rFonts w:eastAsia="Times New Roman" w:cs="Arial"/>
          <w:szCs w:val="21"/>
          <w:lang w:eastAsia="pl-PL"/>
        </w:rPr>
        <w:t>chętnie dzielą się swoją</w:t>
      </w:r>
      <w:r w:rsidR="005B168B">
        <w:rPr>
          <w:rFonts w:eastAsia="Times New Roman" w:cs="Arial"/>
          <w:szCs w:val="21"/>
          <w:lang w:eastAsia="pl-PL"/>
        </w:rPr>
        <w:t xml:space="preserve"> </w:t>
      </w:r>
      <w:r w:rsidR="001825C6">
        <w:rPr>
          <w:rFonts w:eastAsia="Times New Roman" w:cs="Arial"/>
          <w:szCs w:val="21"/>
          <w:lang w:eastAsia="pl-PL"/>
        </w:rPr>
        <w:t xml:space="preserve">bogatą wiedzą. Biblioteka </w:t>
      </w:r>
      <w:r w:rsidR="005A2060" w:rsidRPr="005A2060">
        <w:rPr>
          <w:rFonts w:eastAsia="Times New Roman" w:cs="Arial"/>
          <w:szCs w:val="21"/>
          <w:lang w:eastAsia="pl-PL"/>
        </w:rPr>
        <w:t>w swoich zbiorach ma</w:t>
      </w:r>
      <w:r w:rsidR="005B168B">
        <w:rPr>
          <w:rFonts w:eastAsia="Times New Roman" w:cs="Arial"/>
          <w:szCs w:val="21"/>
          <w:lang w:eastAsia="pl-PL"/>
        </w:rPr>
        <w:t xml:space="preserve"> </w:t>
      </w:r>
      <w:r w:rsidR="005A2060" w:rsidRPr="005A2060">
        <w:rPr>
          <w:rFonts w:eastAsia="Times New Roman" w:cs="Arial"/>
          <w:szCs w:val="21"/>
          <w:lang w:eastAsia="pl-PL"/>
        </w:rPr>
        <w:t>przedwojenne zdjęcia poszczególnych obiektów i miejscowości, podczas wycieczki jest okazja porównania</w:t>
      </w:r>
      <w:r w:rsidR="005B168B">
        <w:rPr>
          <w:rFonts w:eastAsia="Times New Roman" w:cs="Arial"/>
          <w:szCs w:val="21"/>
          <w:lang w:eastAsia="pl-PL"/>
        </w:rPr>
        <w:t xml:space="preserve"> </w:t>
      </w:r>
      <w:r w:rsidR="005A2060" w:rsidRPr="005A2060">
        <w:rPr>
          <w:rFonts w:eastAsia="Times New Roman" w:cs="Arial"/>
          <w:szCs w:val="21"/>
          <w:lang w:eastAsia="pl-PL"/>
        </w:rPr>
        <w:t>i o</w:t>
      </w:r>
      <w:r w:rsidR="00F07278">
        <w:rPr>
          <w:rFonts w:eastAsia="Times New Roman" w:cs="Arial"/>
          <w:szCs w:val="21"/>
          <w:lang w:eastAsia="pl-PL"/>
        </w:rPr>
        <w:t>mówienia zmian jakie nastąpiły.</w:t>
      </w:r>
      <w:r w:rsidR="004D0A32">
        <w:rPr>
          <w:rFonts w:eastAsia="Times New Roman" w:cs="Arial"/>
          <w:szCs w:val="21"/>
          <w:lang w:eastAsia="pl-PL"/>
        </w:rPr>
        <w:t xml:space="preserve"> </w:t>
      </w:r>
      <w:r>
        <w:rPr>
          <w:rFonts w:eastAsia="Times New Roman" w:cs="Arial"/>
          <w:szCs w:val="21"/>
          <w:lang w:eastAsia="pl-PL"/>
        </w:rPr>
        <w:t xml:space="preserve">Tradycją jest </w:t>
      </w:r>
      <w:r w:rsidR="005A2060" w:rsidRPr="005A2060">
        <w:rPr>
          <w:rFonts w:eastAsia="Times New Roman" w:cs="Arial"/>
          <w:szCs w:val="21"/>
          <w:lang w:eastAsia="pl-PL"/>
        </w:rPr>
        <w:t>wspólne biesiadowanie na zakończenie. Tegoroczna wycieczka, która odbyła się 15 czerwca</w:t>
      </w:r>
      <w:r w:rsidR="005B168B">
        <w:rPr>
          <w:rFonts w:eastAsia="Times New Roman" w:cs="Arial"/>
          <w:szCs w:val="21"/>
          <w:lang w:eastAsia="pl-PL"/>
        </w:rPr>
        <w:t xml:space="preserve"> </w:t>
      </w:r>
      <w:r w:rsidR="005A2060" w:rsidRPr="005A2060">
        <w:rPr>
          <w:rFonts w:eastAsia="Times New Roman" w:cs="Arial"/>
          <w:szCs w:val="21"/>
          <w:lang w:eastAsia="pl-PL"/>
        </w:rPr>
        <w:t xml:space="preserve">2015 r. prowadziła następującą trasą: </w:t>
      </w:r>
      <w:r w:rsidR="005A2060" w:rsidRPr="005A2060">
        <w:rPr>
          <w:rFonts w:eastAsia="Times New Roman" w:cs="Arial"/>
          <w:szCs w:val="21"/>
          <w:u w:val="single"/>
          <w:lang w:eastAsia="pl-PL"/>
        </w:rPr>
        <w:t>Wojsław</w:t>
      </w:r>
      <w:r w:rsidR="005A2060" w:rsidRPr="005A2060">
        <w:rPr>
          <w:rFonts w:eastAsia="Times New Roman" w:cs="Arial"/>
          <w:szCs w:val="21"/>
          <w:lang w:eastAsia="pl-PL"/>
        </w:rPr>
        <w:t xml:space="preserve"> - kościół p/w</w:t>
      </w:r>
      <w:r w:rsidR="00D603FF">
        <w:rPr>
          <w:rFonts w:eastAsia="Times New Roman" w:cs="Arial"/>
          <w:szCs w:val="21"/>
          <w:lang w:eastAsia="pl-PL"/>
        </w:rPr>
        <w:t xml:space="preserve"> Wszystkich Świętych zbudowany</w:t>
      </w:r>
      <w:r w:rsidR="001825C6">
        <w:rPr>
          <w:rFonts w:eastAsia="Times New Roman" w:cs="Arial"/>
          <w:szCs w:val="21"/>
          <w:lang w:eastAsia="pl-PL"/>
        </w:rPr>
        <w:t xml:space="preserve"> </w:t>
      </w:r>
      <w:r w:rsidR="00D603FF">
        <w:rPr>
          <w:rFonts w:eastAsia="Times New Roman" w:cs="Arial"/>
          <w:szCs w:val="21"/>
          <w:lang w:eastAsia="pl-PL"/>
        </w:rPr>
        <w:t>w</w:t>
      </w:r>
      <w:r w:rsidR="00504AFA">
        <w:rPr>
          <w:rFonts w:eastAsia="Times New Roman" w:cs="Arial"/>
          <w:szCs w:val="21"/>
          <w:lang w:eastAsia="pl-PL"/>
        </w:rPr>
        <w:t xml:space="preserve"> </w:t>
      </w:r>
      <w:r w:rsidR="005A2060" w:rsidRPr="005A2060">
        <w:rPr>
          <w:rFonts w:eastAsia="Times New Roman" w:cs="Arial"/>
          <w:szCs w:val="21"/>
          <w:lang w:eastAsia="pl-PL"/>
        </w:rPr>
        <w:t xml:space="preserve">I połowie XVI w. odbudowane organy, </w:t>
      </w:r>
      <w:r w:rsidR="005A2060" w:rsidRPr="005A2060">
        <w:rPr>
          <w:rFonts w:eastAsia="Times New Roman" w:cs="Arial"/>
          <w:szCs w:val="21"/>
          <w:u w:val="single"/>
          <w:lang w:eastAsia="pl-PL"/>
        </w:rPr>
        <w:t>Młodoszowice</w:t>
      </w:r>
      <w:r w:rsidR="001B0623">
        <w:rPr>
          <w:rFonts w:eastAsia="Times New Roman" w:cs="Arial"/>
          <w:szCs w:val="21"/>
          <w:u w:val="single"/>
          <w:lang w:eastAsia="pl-PL"/>
        </w:rPr>
        <w:t xml:space="preserve"> </w:t>
      </w:r>
      <w:r w:rsidR="005A2060" w:rsidRPr="005A2060">
        <w:rPr>
          <w:rFonts w:eastAsia="Times New Roman" w:cs="Arial"/>
          <w:szCs w:val="21"/>
          <w:lang w:eastAsia="pl-PL"/>
        </w:rPr>
        <w:t>- kościół p/w Św. Marcina</w:t>
      </w:r>
      <w:r w:rsidR="005B168B">
        <w:rPr>
          <w:rFonts w:eastAsia="Times New Roman" w:cs="Arial"/>
          <w:szCs w:val="21"/>
          <w:lang w:eastAsia="pl-PL"/>
        </w:rPr>
        <w:t xml:space="preserve"> </w:t>
      </w:r>
      <w:r w:rsidR="005A2060" w:rsidRPr="005A2060">
        <w:rPr>
          <w:rFonts w:eastAsia="Times New Roman" w:cs="Arial"/>
          <w:szCs w:val="21"/>
          <w:lang w:eastAsia="pl-PL"/>
        </w:rPr>
        <w:t>wzmiankowany w 1318 r. obecny z 1526- wieża</w:t>
      </w:r>
      <w:r w:rsidR="005B168B">
        <w:rPr>
          <w:rFonts w:eastAsia="Times New Roman" w:cs="Arial"/>
          <w:szCs w:val="21"/>
          <w:lang w:eastAsia="pl-PL"/>
        </w:rPr>
        <w:t xml:space="preserve"> </w:t>
      </w:r>
      <w:r w:rsidR="005A2060" w:rsidRPr="005A2060">
        <w:rPr>
          <w:rFonts w:eastAsia="Times New Roman" w:cs="Arial"/>
          <w:szCs w:val="21"/>
          <w:lang w:eastAsia="pl-PL"/>
        </w:rPr>
        <w:t>1534-1945 ewangelicki</w:t>
      </w:r>
      <w:r w:rsidR="005B168B">
        <w:rPr>
          <w:rFonts w:eastAsia="Times New Roman" w:cs="Arial"/>
          <w:szCs w:val="21"/>
          <w:lang w:eastAsia="pl-PL"/>
        </w:rPr>
        <w:t xml:space="preserve"> </w:t>
      </w:r>
      <w:r w:rsidR="005A2060" w:rsidRPr="005A2060">
        <w:rPr>
          <w:rFonts w:eastAsia="Times New Roman" w:cs="Arial"/>
          <w:szCs w:val="21"/>
          <w:lang w:eastAsia="pl-PL"/>
        </w:rPr>
        <w:t xml:space="preserve">gotycki, </w:t>
      </w:r>
      <w:r w:rsidR="005A2060" w:rsidRPr="005A2060">
        <w:rPr>
          <w:rFonts w:eastAsia="Times New Roman" w:cs="Arial"/>
          <w:szCs w:val="21"/>
          <w:u w:val="single"/>
          <w:lang w:eastAsia="pl-PL"/>
        </w:rPr>
        <w:t>Bąków</w:t>
      </w:r>
      <w:r w:rsidR="005A2060" w:rsidRPr="005A2060">
        <w:rPr>
          <w:rFonts w:eastAsia="Times New Roman" w:cs="Arial"/>
          <w:szCs w:val="21"/>
          <w:lang w:eastAsia="pl-PL"/>
        </w:rPr>
        <w:t xml:space="preserve"> –</w:t>
      </w:r>
      <w:r>
        <w:rPr>
          <w:rFonts w:eastAsia="Times New Roman" w:cs="Arial"/>
          <w:szCs w:val="21"/>
          <w:lang w:eastAsia="pl-PL"/>
        </w:rPr>
        <w:t xml:space="preserve"> </w:t>
      </w:r>
      <w:r w:rsidR="005A2060" w:rsidRPr="005A2060">
        <w:rPr>
          <w:rFonts w:eastAsia="Times New Roman" w:cs="Arial"/>
          <w:szCs w:val="21"/>
          <w:lang w:eastAsia="pl-PL"/>
        </w:rPr>
        <w:t>kościół p/w Św. Katarz</w:t>
      </w:r>
      <w:r>
        <w:rPr>
          <w:rFonts w:eastAsia="Times New Roman" w:cs="Arial"/>
          <w:szCs w:val="21"/>
          <w:lang w:eastAsia="pl-PL"/>
        </w:rPr>
        <w:t>yny, stare żelazne drzwi do zak</w:t>
      </w:r>
      <w:r w:rsidR="005A2060" w:rsidRPr="005A2060">
        <w:rPr>
          <w:rFonts w:eastAsia="Times New Roman" w:cs="Arial"/>
          <w:szCs w:val="21"/>
          <w:lang w:eastAsia="pl-PL"/>
        </w:rPr>
        <w:t>rystii;</w:t>
      </w:r>
      <w:r w:rsidR="005B168B">
        <w:rPr>
          <w:rFonts w:eastAsia="Times New Roman" w:cs="Arial"/>
          <w:szCs w:val="21"/>
          <w:lang w:eastAsia="pl-PL"/>
        </w:rPr>
        <w:t xml:space="preserve"> </w:t>
      </w:r>
      <w:r w:rsidR="005A2060" w:rsidRPr="005A2060">
        <w:rPr>
          <w:rFonts w:eastAsia="Times New Roman" w:cs="Arial"/>
          <w:szCs w:val="21"/>
          <w:lang w:eastAsia="pl-PL"/>
        </w:rPr>
        <w:t xml:space="preserve">średniowieczny stół sędziowski granitowy, </w:t>
      </w:r>
      <w:r w:rsidR="005A2060" w:rsidRPr="005A2060">
        <w:rPr>
          <w:rFonts w:eastAsia="Times New Roman" w:cs="Arial"/>
          <w:szCs w:val="21"/>
          <w:u w:val="single"/>
          <w:lang w:eastAsia="pl-PL"/>
        </w:rPr>
        <w:t>Kolnica</w:t>
      </w:r>
      <w:r w:rsidR="001B0623">
        <w:rPr>
          <w:rFonts w:eastAsia="Times New Roman" w:cs="Arial"/>
          <w:szCs w:val="21"/>
          <w:u w:val="single"/>
          <w:lang w:eastAsia="pl-PL"/>
        </w:rPr>
        <w:t xml:space="preserve"> </w:t>
      </w:r>
      <w:r w:rsidR="005A2060" w:rsidRPr="005A2060">
        <w:rPr>
          <w:rFonts w:eastAsia="Times New Roman" w:cs="Arial"/>
          <w:szCs w:val="21"/>
          <w:lang w:eastAsia="pl-PL"/>
        </w:rPr>
        <w:t>-kościół p/w Św. Wawrzyńca, kamienny gotycki portal oraz okute drzwi; w zakrystii</w:t>
      </w:r>
      <w:r w:rsidR="005B168B">
        <w:rPr>
          <w:rFonts w:eastAsia="Times New Roman" w:cs="Arial"/>
          <w:szCs w:val="21"/>
          <w:lang w:eastAsia="pl-PL"/>
        </w:rPr>
        <w:t xml:space="preserve"> </w:t>
      </w:r>
      <w:r w:rsidR="005A2060" w:rsidRPr="005A2060">
        <w:rPr>
          <w:rFonts w:eastAsia="Times New Roman" w:cs="Arial"/>
          <w:szCs w:val="21"/>
          <w:lang w:eastAsia="pl-PL"/>
        </w:rPr>
        <w:t xml:space="preserve">żelazne kraty </w:t>
      </w:r>
      <w:r w:rsidR="00203F60">
        <w:rPr>
          <w:rFonts w:eastAsia="Times New Roman" w:cs="Arial"/>
          <w:szCs w:val="21"/>
          <w:lang w:eastAsia="pl-PL"/>
        </w:rPr>
        <w:br/>
      </w:r>
      <w:r w:rsidR="005A2060" w:rsidRPr="005A2060">
        <w:rPr>
          <w:rFonts w:eastAsia="Times New Roman" w:cs="Arial"/>
          <w:szCs w:val="21"/>
          <w:lang w:eastAsia="pl-PL"/>
        </w:rPr>
        <w:t xml:space="preserve">z 1719 r. z inicjałami kowala, </w:t>
      </w:r>
      <w:r w:rsidR="005A2060" w:rsidRPr="005A2060">
        <w:rPr>
          <w:rFonts w:eastAsia="Times New Roman" w:cs="Arial"/>
          <w:szCs w:val="21"/>
          <w:u w:val="single"/>
          <w:lang w:eastAsia="pl-PL"/>
        </w:rPr>
        <w:t>Sulisław</w:t>
      </w:r>
      <w:r w:rsidR="005B168B">
        <w:rPr>
          <w:rFonts w:eastAsia="Times New Roman" w:cs="Arial"/>
          <w:szCs w:val="21"/>
          <w:lang w:eastAsia="pl-PL"/>
        </w:rPr>
        <w:t xml:space="preserve"> </w:t>
      </w:r>
      <w:r w:rsidR="005A2060" w:rsidRPr="005A2060">
        <w:rPr>
          <w:rFonts w:eastAsia="Times New Roman" w:cs="Arial"/>
          <w:szCs w:val="21"/>
          <w:lang w:eastAsia="pl-PL"/>
        </w:rPr>
        <w:t xml:space="preserve">: pałac, park przypałacowy, zwierzyniec, </w:t>
      </w:r>
      <w:r w:rsidR="005A2060" w:rsidRPr="005A2060">
        <w:rPr>
          <w:rFonts w:eastAsia="Times New Roman" w:cs="Arial"/>
          <w:szCs w:val="21"/>
          <w:u w:val="single"/>
          <w:lang w:eastAsia="pl-PL"/>
        </w:rPr>
        <w:t>Jędrzejów</w:t>
      </w:r>
      <w:r w:rsidR="005B168B">
        <w:rPr>
          <w:rFonts w:eastAsia="Times New Roman" w:cs="Arial"/>
          <w:szCs w:val="21"/>
          <w:lang w:eastAsia="pl-PL"/>
        </w:rPr>
        <w:t xml:space="preserve"> </w:t>
      </w:r>
      <w:r>
        <w:rPr>
          <w:rFonts w:eastAsia="Times New Roman" w:cs="Arial"/>
          <w:szCs w:val="21"/>
          <w:lang w:eastAsia="pl-PL"/>
        </w:rPr>
        <w:t>: pałac</w:t>
      </w:r>
      <w:r w:rsidR="005A2060" w:rsidRPr="005A2060">
        <w:rPr>
          <w:rFonts w:eastAsia="Times New Roman" w:cs="Arial"/>
          <w:szCs w:val="21"/>
          <w:lang w:eastAsia="pl-PL"/>
        </w:rPr>
        <w:t>,</w:t>
      </w:r>
      <w:r>
        <w:rPr>
          <w:rFonts w:eastAsia="Times New Roman" w:cs="Arial"/>
          <w:szCs w:val="21"/>
          <w:lang w:eastAsia="pl-PL"/>
        </w:rPr>
        <w:t xml:space="preserve"> </w:t>
      </w:r>
      <w:r w:rsidR="005A2060" w:rsidRPr="005A2060">
        <w:rPr>
          <w:rFonts w:eastAsia="Times New Roman" w:cs="Arial"/>
          <w:szCs w:val="21"/>
          <w:lang w:eastAsia="pl-PL"/>
        </w:rPr>
        <w:t>park przypałacowy, kaplicę grobowa.</w:t>
      </w:r>
      <w:r w:rsidR="005B168B">
        <w:rPr>
          <w:rFonts w:eastAsia="Times New Roman" w:cs="Arial"/>
          <w:szCs w:val="21"/>
          <w:lang w:eastAsia="pl-PL"/>
        </w:rPr>
        <w:t xml:space="preserve"> </w:t>
      </w:r>
      <w:r w:rsidR="005A2060" w:rsidRPr="005A2060">
        <w:rPr>
          <w:rFonts w:eastAsia="Times New Roman" w:cs="Arial"/>
          <w:szCs w:val="21"/>
          <w:lang w:eastAsia="pl-PL"/>
        </w:rPr>
        <w:t>30 maja 2015</w:t>
      </w:r>
      <w:r>
        <w:rPr>
          <w:rFonts w:eastAsia="Times New Roman" w:cs="Arial"/>
          <w:szCs w:val="21"/>
          <w:lang w:eastAsia="pl-PL"/>
        </w:rPr>
        <w:t xml:space="preserve"> r.</w:t>
      </w:r>
      <w:r w:rsidR="005A2060" w:rsidRPr="005A2060">
        <w:rPr>
          <w:rFonts w:eastAsia="Times New Roman" w:cs="Arial"/>
          <w:szCs w:val="21"/>
          <w:lang w:eastAsia="pl-PL"/>
        </w:rPr>
        <w:t xml:space="preserve"> członkowie i sympatycy Towarzystwa Przyjaciół Krapkowic wybrali się do Republiki Czeskiej w okolice Ołomuńca b</w:t>
      </w:r>
      <w:r w:rsidR="001825C6">
        <w:rPr>
          <w:rFonts w:eastAsia="Times New Roman" w:cs="Arial"/>
          <w:szCs w:val="21"/>
          <w:lang w:eastAsia="pl-PL"/>
        </w:rPr>
        <w:t>y zobaczyć źródła rzeki Odry. W </w:t>
      </w:r>
      <w:r w:rsidR="005A2060" w:rsidRPr="005A2060">
        <w:rPr>
          <w:rFonts w:eastAsia="Times New Roman" w:cs="Arial"/>
          <w:szCs w:val="21"/>
          <w:lang w:eastAsia="pl-PL"/>
        </w:rPr>
        <w:t xml:space="preserve">miejscu, w którym bije źródło Odry w 1960 r. Dyrekcja Lasów Wojskowych wybudowała charakterystyczną altanę. Odra wypływa z torfowiska u podnóża Góry </w:t>
      </w:r>
      <w:proofErr w:type="spellStart"/>
      <w:r w:rsidR="005A2060" w:rsidRPr="005A2060">
        <w:rPr>
          <w:rFonts w:eastAsia="Times New Roman" w:cs="Arial"/>
          <w:szCs w:val="21"/>
          <w:lang w:eastAsia="pl-PL"/>
        </w:rPr>
        <w:t>Fidlowej</w:t>
      </w:r>
      <w:proofErr w:type="spellEnd"/>
      <w:r w:rsidR="001825C6">
        <w:rPr>
          <w:rFonts w:eastAsia="Times New Roman" w:cs="Arial"/>
          <w:szCs w:val="21"/>
          <w:lang w:eastAsia="pl-PL"/>
        </w:rPr>
        <w:t xml:space="preserve"> </w:t>
      </w:r>
      <w:r w:rsidR="005A2060" w:rsidRPr="005A2060">
        <w:rPr>
          <w:rFonts w:eastAsia="Times New Roman" w:cs="Arial"/>
          <w:szCs w:val="21"/>
          <w:lang w:eastAsia="pl-PL"/>
        </w:rPr>
        <w:t>w Gó</w:t>
      </w:r>
      <w:r>
        <w:rPr>
          <w:rFonts w:eastAsia="Times New Roman" w:cs="Arial"/>
          <w:szCs w:val="21"/>
          <w:lang w:eastAsia="pl-PL"/>
        </w:rPr>
        <w:t xml:space="preserve">rach </w:t>
      </w:r>
      <w:proofErr w:type="spellStart"/>
      <w:r w:rsidR="008F4F1D">
        <w:rPr>
          <w:rFonts w:eastAsia="Times New Roman" w:cs="Arial"/>
          <w:szCs w:val="21"/>
          <w:lang w:eastAsia="pl-PL"/>
        </w:rPr>
        <w:t>Oderskie</w:t>
      </w:r>
      <w:proofErr w:type="spellEnd"/>
      <w:r>
        <w:rPr>
          <w:rFonts w:eastAsia="Times New Roman" w:cs="Arial"/>
          <w:szCs w:val="21"/>
          <w:lang w:eastAsia="pl-PL"/>
        </w:rPr>
        <w:t xml:space="preserve"> (</w:t>
      </w:r>
      <w:proofErr w:type="spellStart"/>
      <w:r w:rsidR="005A2060" w:rsidRPr="005A2060">
        <w:rPr>
          <w:rFonts w:eastAsia="Times New Roman" w:cs="Arial"/>
          <w:szCs w:val="21"/>
          <w:lang w:eastAsia="pl-PL"/>
        </w:rPr>
        <w:t>Oderske</w:t>
      </w:r>
      <w:proofErr w:type="spellEnd"/>
      <w:r w:rsidR="005A2060" w:rsidRPr="005A2060">
        <w:rPr>
          <w:rFonts w:eastAsia="Times New Roman" w:cs="Arial"/>
          <w:szCs w:val="21"/>
          <w:lang w:eastAsia="pl-PL"/>
        </w:rPr>
        <w:t xml:space="preserve"> </w:t>
      </w:r>
      <w:proofErr w:type="spellStart"/>
      <w:r w:rsidR="005A2060" w:rsidRPr="005A2060">
        <w:rPr>
          <w:rFonts w:eastAsia="Times New Roman" w:cs="Arial"/>
          <w:szCs w:val="21"/>
          <w:lang w:eastAsia="pl-PL"/>
        </w:rPr>
        <w:t>Vrchy</w:t>
      </w:r>
      <w:proofErr w:type="spellEnd"/>
      <w:r w:rsidR="005A2060" w:rsidRPr="005A2060">
        <w:rPr>
          <w:rFonts w:eastAsia="Times New Roman" w:cs="Arial"/>
          <w:szCs w:val="21"/>
          <w:lang w:eastAsia="pl-PL"/>
        </w:rPr>
        <w:t>)</w:t>
      </w:r>
      <w:r>
        <w:rPr>
          <w:rFonts w:eastAsia="Times New Roman" w:cs="Arial"/>
          <w:szCs w:val="21"/>
          <w:lang w:eastAsia="pl-PL"/>
        </w:rPr>
        <w:t>,</w:t>
      </w:r>
      <w:r w:rsidR="005A2060" w:rsidRPr="005A2060">
        <w:rPr>
          <w:rFonts w:eastAsia="Times New Roman" w:cs="Arial"/>
          <w:szCs w:val="21"/>
          <w:lang w:eastAsia="pl-PL"/>
        </w:rPr>
        <w:t xml:space="preserve"> będących częścią pasma Niskich </w:t>
      </w:r>
      <w:proofErr w:type="spellStart"/>
      <w:r w:rsidR="005A2060" w:rsidRPr="005A2060">
        <w:rPr>
          <w:rFonts w:eastAsia="Times New Roman" w:cs="Arial"/>
          <w:szCs w:val="21"/>
          <w:lang w:eastAsia="pl-PL"/>
        </w:rPr>
        <w:t>Jesioników</w:t>
      </w:r>
      <w:proofErr w:type="spellEnd"/>
      <w:r w:rsidR="005A2060" w:rsidRPr="005A2060">
        <w:rPr>
          <w:rFonts w:eastAsia="Times New Roman" w:cs="Arial"/>
          <w:szCs w:val="21"/>
          <w:lang w:eastAsia="pl-PL"/>
        </w:rPr>
        <w:t>. Kolejnym etapem wy</w:t>
      </w:r>
      <w:r w:rsidR="00D603FF">
        <w:rPr>
          <w:rFonts w:eastAsia="Times New Roman" w:cs="Arial"/>
          <w:szCs w:val="21"/>
          <w:lang w:eastAsia="pl-PL"/>
        </w:rPr>
        <w:t xml:space="preserve">prawy było zwiedzanie Ołomuńca. </w:t>
      </w:r>
      <w:r w:rsidR="005A2060" w:rsidRPr="005A2060">
        <w:rPr>
          <w:rFonts w:eastAsia="Times New Roman" w:cs="Arial"/>
          <w:szCs w:val="21"/>
          <w:lang w:eastAsia="pl-PL"/>
        </w:rPr>
        <w:t>Przewodnik Piotr Miczka oprowadził uczestników po najważniejszych zabytkach tego miasta</w:t>
      </w:r>
      <w:r w:rsidR="009511DE">
        <w:rPr>
          <w:rFonts w:eastAsia="Times New Roman" w:cs="Arial"/>
          <w:szCs w:val="21"/>
          <w:lang w:eastAsia="pl-PL"/>
        </w:rPr>
        <w:t xml:space="preserve">. </w:t>
      </w:r>
      <w:r w:rsidR="005A2060" w:rsidRPr="005A2060">
        <w:rPr>
          <w:rFonts w:eastAsia="Times New Roman" w:cs="Arial"/>
          <w:szCs w:val="21"/>
          <w:lang w:eastAsia="pl-PL"/>
        </w:rPr>
        <w:t xml:space="preserve">Po zakończeniu zwiedzania Ołomuńca, w drodze powrotnej grupa wstąpiła do sanktuarium </w:t>
      </w:r>
      <w:proofErr w:type="spellStart"/>
      <w:r w:rsidR="005A2060" w:rsidRPr="005A2060">
        <w:rPr>
          <w:rFonts w:eastAsia="Times New Roman" w:cs="Arial"/>
          <w:szCs w:val="21"/>
          <w:lang w:eastAsia="pl-PL"/>
        </w:rPr>
        <w:t>Svaty</w:t>
      </w:r>
      <w:proofErr w:type="spellEnd"/>
      <w:r w:rsidR="005A2060" w:rsidRPr="005A2060">
        <w:rPr>
          <w:rFonts w:eastAsia="Times New Roman" w:cs="Arial"/>
          <w:szCs w:val="21"/>
          <w:lang w:eastAsia="pl-PL"/>
        </w:rPr>
        <w:t xml:space="preserve"> </w:t>
      </w:r>
      <w:proofErr w:type="spellStart"/>
      <w:r w:rsidR="005A2060" w:rsidRPr="005A2060">
        <w:rPr>
          <w:rFonts w:eastAsia="Times New Roman" w:cs="Arial"/>
          <w:szCs w:val="21"/>
          <w:lang w:eastAsia="pl-PL"/>
        </w:rPr>
        <w:t>Kopećek</w:t>
      </w:r>
      <w:proofErr w:type="spellEnd"/>
      <w:r w:rsidR="001825C6">
        <w:rPr>
          <w:rFonts w:eastAsia="Times New Roman" w:cs="Arial"/>
          <w:szCs w:val="21"/>
          <w:lang w:eastAsia="pl-PL"/>
        </w:rPr>
        <w:t xml:space="preserve"> </w:t>
      </w:r>
      <w:r w:rsidR="009511DE">
        <w:rPr>
          <w:rFonts w:eastAsia="Times New Roman" w:cs="Arial"/>
          <w:szCs w:val="21"/>
          <w:lang w:eastAsia="pl-PL"/>
        </w:rPr>
        <w:t>(</w:t>
      </w:r>
      <w:r w:rsidR="005A2060" w:rsidRPr="005A2060">
        <w:rPr>
          <w:rFonts w:eastAsia="Times New Roman" w:cs="Arial"/>
          <w:szCs w:val="21"/>
          <w:lang w:eastAsia="pl-PL"/>
        </w:rPr>
        <w:t xml:space="preserve">Święty Pagórek) zwane też Górą </w:t>
      </w:r>
      <w:proofErr w:type="spellStart"/>
      <w:r w:rsidR="005A2060" w:rsidRPr="005A2060">
        <w:rPr>
          <w:rFonts w:eastAsia="Times New Roman" w:cs="Arial"/>
          <w:szCs w:val="21"/>
          <w:lang w:eastAsia="pl-PL"/>
        </w:rPr>
        <w:t>Norbertyńską</w:t>
      </w:r>
      <w:proofErr w:type="spellEnd"/>
      <w:r w:rsidR="005A2060" w:rsidRPr="005A2060">
        <w:rPr>
          <w:rFonts w:eastAsia="Times New Roman" w:cs="Arial"/>
          <w:szCs w:val="21"/>
          <w:lang w:eastAsia="pl-PL"/>
        </w:rPr>
        <w:t xml:space="preserve">. </w:t>
      </w:r>
    </w:p>
    <w:p w:rsidR="005A2060" w:rsidRPr="005A2060" w:rsidRDefault="005A2060" w:rsidP="00095CEE">
      <w:pPr>
        <w:rPr>
          <w:rFonts w:eastAsia="Times New Roman" w:cs="Arial"/>
          <w:szCs w:val="21"/>
          <w:lang w:eastAsia="pl-PL"/>
        </w:rPr>
      </w:pPr>
      <w:r w:rsidRPr="005A2060">
        <w:rPr>
          <w:rFonts w:eastAsia="Times New Roman" w:cs="Arial"/>
          <w:szCs w:val="21"/>
          <w:lang w:eastAsia="pl-PL"/>
        </w:rPr>
        <w:t xml:space="preserve">W dniu </w:t>
      </w:r>
      <w:r w:rsidR="006C2994">
        <w:rPr>
          <w:rFonts w:eastAsia="Times New Roman" w:cs="Arial"/>
          <w:szCs w:val="21"/>
          <w:lang w:eastAsia="pl-PL"/>
        </w:rPr>
        <w:t>20 maja 2015 r.</w:t>
      </w:r>
      <w:r w:rsidRPr="005A2060">
        <w:rPr>
          <w:rFonts w:eastAsia="Times New Roman" w:cs="Arial"/>
          <w:szCs w:val="21"/>
          <w:lang w:eastAsia="pl-PL"/>
        </w:rPr>
        <w:t xml:space="preserve"> uczniowie z Zespołu Szkół Zawodowych im. J. Lompy w Oleśnie mieli okazję zapoznać się z historią i zwiedzi</w:t>
      </w:r>
      <w:r w:rsidR="006C2994">
        <w:rPr>
          <w:rFonts w:eastAsia="Times New Roman" w:cs="Arial"/>
          <w:szCs w:val="21"/>
          <w:lang w:eastAsia="pl-PL"/>
        </w:rPr>
        <w:t>ć Pocysterski Zespół Klasztorno-</w:t>
      </w:r>
      <w:r w:rsidRPr="005A2060">
        <w:rPr>
          <w:rFonts w:eastAsia="Times New Roman" w:cs="Arial"/>
          <w:szCs w:val="21"/>
          <w:lang w:eastAsia="pl-PL"/>
        </w:rPr>
        <w:t>Pałacowy w Rudach Raciborskich. Podłoże historii zakonu Cystersów przedstawił ucz</w:t>
      </w:r>
      <w:r w:rsidR="006C2994">
        <w:rPr>
          <w:rFonts w:eastAsia="Times New Roman" w:cs="Arial"/>
          <w:szCs w:val="21"/>
          <w:lang w:eastAsia="pl-PL"/>
        </w:rPr>
        <w:t xml:space="preserve">niom podczas podroży wychowawca </w:t>
      </w:r>
      <w:r w:rsidRPr="005A2060">
        <w:rPr>
          <w:rFonts w:eastAsia="Times New Roman" w:cs="Arial"/>
          <w:szCs w:val="21"/>
          <w:lang w:eastAsia="pl-PL"/>
        </w:rPr>
        <w:t xml:space="preserve">Andrzej Suder. </w:t>
      </w:r>
      <w:r w:rsidR="006C2994">
        <w:rPr>
          <w:rFonts w:eastAsia="Times New Roman" w:cs="Arial"/>
          <w:szCs w:val="21"/>
          <w:lang w:eastAsia="pl-PL"/>
        </w:rPr>
        <w:t>Uczniowie zapoznani zostali z</w:t>
      </w:r>
      <w:r w:rsidRPr="005A2060">
        <w:rPr>
          <w:rFonts w:eastAsia="Times New Roman" w:cs="Arial"/>
          <w:szCs w:val="21"/>
          <w:lang w:eastAsia="pl-PL"/>
        </w:rPr>
        <w:t xml:space="preserve"> początkami zakonu, regułą, sytuacją </w:t>
      </w:r>
      <w:r w:rsidR="006C2994">
        <w:rPr>
          <w:rFonts w:eastAsia="Times New Roman" w:cs="Arial"/>
          <w:szCs w:val="21"/>
          <w:lang w:eastAsia="pl-PL"/>
        </w:rPr>
        <w:t xml:space="preserve">Cystersów i </w:t>
      </w:r>
      <w:r w:rsidRPr="005A2060">
        <w:rPr>
          <w:rFonts w:eastAsia="Times New Roman" w:cs="Arial"/>
          <w:szCs w:val="21"/>
          <w:lang w:eastAsia="pl-PL"/>
        </w:rPr>
        <w:t>znaczeniem szlaku cysterskiego</w:t>
      </w:r>
      <w:r w:rsidR="006C2994">
        <w:rPr>
          <w:rFonts w:eastAsia="Times New Roman" w:cs="Arial"/>
          <w:szCs w:val="21"/>
          <w:lang w:eastAsia="pl-PL"/>
        </w:rPr>
        <w:t xml:space="preserve"> obecnie</w:t>
      </w:r>
      <w:r w:rsidRPr="005A2060">
        <w:rPr>
          <w:rFonts w:eastAsia="Times New Roman" w:cs="Arial"/>
          <w:szCs w:val="21"/>
          <w:lang w:eastAsia="pl-PL"/>
        </w:rPr>
        <w:t>. Na terenie</w:t>
      </w:r>
      <w:r w:rsidR="006C2994">
        <w:rPr>
          <w:rFonts w:eastAsia="Times New Roman" w:cs="Arial"/>
          <w:szCs w:val="21"/>
          <w:lang w:eastAsia="pl-PL"/>
        </w:rPr>
        <w:t xml:space="preserve"> Zespołu Klasztorno-</w:t>
      </w:r>
      <w:r w:rsidRPr="005A2060">
        <w:rPr>
          <w:rFonts w:eastAsia="Times New Roman" w:cs="Arial"/>
          <w:szCs w:val="21"/>
          <w:lang w:eastAsia="pl-PL"/>
        </w:rPr>
        <w:t>Pałacowego w Rudach grupę przywitał Grzegorz Tomasiak konserwator zabytków, malarz i przewodnik. Oprowadził i w ciekawy sposób przedstawił historię i bogactwo kulturowe obiektu. Uczestnicy zobaczyli m.</w:t>
      </w:r>
      <w:r w:rsidR="006C2994">
        <w:rPr>
          <w:rFonts w:eastAsia="Times New Roman" w:cs="Arial"/>
          <w:szCs w:val="21"/>
          <w:lang w:eastAsia="pl-PL"/>
        </w:rPr>
        <w:t xml:space="preserve"> </w:t>
      </w:r>
      <w:r w:rsidRPr="005A2060">
        <w:rPr>
          <w:rFonts w:eastAsia="Times New Roman" w:cs="Arial"/>
          <w:szCs w:val="21"/>
          <w:lang w:eastAsia="pl-PL"/>
        </w:rPr>
        <w:t>in.: kościół klasztorny pod wezwaniem Najświętszej Maryi Panny Wniebowziętej,</w:t>
      </w:r>
      <w:r w:rsidR="006C2994">
        <w:rPr>
          <w:rFonts w:eastAsia="Times New Roman" w:cs="Arial"/>
          <w:szCs w:val="21"/>
          <w:lang w:eastAsia="pl-PL"/>
        </w:rPr>
        <w:t xml:space="preserve"> park, w którym uczniowie mogli</w:t>
      </w:r>
      <w:r w:rsidRPr="005A2060">
        <w:rPr>
          <w:rFonts w:eastAsia="Times New Roman" w:cs="Arial"/>
          <w:szCs w:val="21"/>
          <w:lang w:eastAsia="pl-PL"/>
        </w:rPr>
        <w:t xml:space="preserve"> wysłuchać opowieści o starych dębach</w:t>
      </w:r>
      <w:r w:rsidR="005B168B">
        <w:rPr>
          <w:rFonts w:eastAsia="Times New Roman" w:cs="Arial"/>
          <w:szCs w:val="21"/>
          <w:lang w:eastAsia="pl-PL"/>
        </w:rPr>
        <w:t xml:space="preserve"> </w:t>
      </w:r>
      <w:r w:rsidRPr="005A2060">
        <w:rPr>
          <w:rFonts w:eastAsia="Times New Roman" w:cs="Arial"/>
          <w:szCs w:val="21"/>
          <w:lang w:eastAsia="pl-PL"/>
        </w:rPr>
        <w:t xml:space="preserve">rosnących tam od 500 lat, wirydarz - ogród umieszczony wewnątrz murów klasztornych, kapitularz. </w:t>
      </w:r>
    </w:p>
    <w:p w:rsidR="005A2060" w:rsidRPr="005A2060" w:rsidRDefault="005A2060" w:rsidP="00095CEE">
      <w:pPr>
        <w:rPr>
          <w:rFonts w:eastAsia="Times New Roman" w:cs="Arial"/>
          <w:szCs w:val="21"/>
          <w:lang w:eastAsia="pl-PL"/>
        </w:rPr>
      </w:pPr>
      <w:r w:rsidRPr="005A2060">
        <w:rPr>
          <w:rFonts w:eastAsia="Times New Roman" w:cs="Arial"/>
          <w:szCs w:val="21"/>
          <w:lang w:eastAsia="pl-PL"/>
        </w:rPr>
        <w:t xml:space="preserve">W dniu 19 września 2015 </w:t>
      </w:r>
      <w:r w:rsidR="006C2994">
        <w:rPr>
          <w:rFonts w:eastAsia="Times New Roman" w:cs="Arial"/>
          <w:szCs w:val="21"/>
          <w:lang w:eastAsia="pl-PL"/>
        </w:rPr>
        <w:t xml:space="preserve">r. </w:t>
      </w:r>
      <w:r w:rsidRPr="005A2060">
        <w:rPr>
          <w:rFonts w:eastAsia="Times New Roman" w:cs="Arial"/>
          <w:szCs w:val="21"/>
          <w:lang w:eastAsia="pl-PL"/>
        </w:rPr>
        <w:t>odbyła się wyc</w:t>
      </w:r>
      <w:r w:rsidR="006C2994">
        <w:rPr>
          <w:rFonts w:eastAsia="Times New Roman" w:cs="Arial"/>
          <w:szCs w:val="21"/>
          <w:lang w:eastAsia="pl-PL"/>
        </w:rPr>
        <w:t xml:space="preserve">ieczka do Zamku w </w:t>
      </w:r>
      <w:proofErr w:type="spellStart"/>
      <w:r w:rsidR="006C2994">
        <w:rPr>
          <w:rFonts w:eastAsia="Times New Roman" w:cs="Arial"/>
          <w:szCs w:val="21"/>
          <w:lang w:eastAsia="pl-PL"/>
        </w:rPr>
        <w:t>Mosznej</w:t>
      </w:r>
      <w:proofErr w:type="spellEnd"/>
      <w:r w:rsidR="006C2994">
        <w:rPr>
          <w:rFonts w:eastAsia="Times New Roman" w:cs="Arial"/>
          <w:szCs w:val="21"/>
          <w:lang w:eastAsia="pl-PL"/>
        </w:rPr>
        <w:t xml:space="preserve">. </w:t>
      </w:r>
      <w:r w:rsidRPr="005A2060">
        <w:rPr>
          <w:rFonts w:eastAsia="Times New Roman" w:cs="Arial"/>
          <w:szCs w:val="21"/>
          <w:lang w:eastAsia="pl-PL"/>
        </w:rPr>
        <w:t xml:space="preserve">Arkadiusz </w:t>
      </w:r>
      <w:proofErr w:type="spellStart"/>
      <w:r w:rsidRPr="005A2060">
        <w:rPr>
          <w:rFonts w:eastAsia="Times New Roman" w:cs="Arial"/>
          <w:szCs w:val="21"/>
          <w:lang w:eastAsia="pl-PL"/>
        </w:rPr>
        <w:t>Kuzio-Podrucki</w:t>
      </w:r>
      <w:proofErr w:type="spellEnd"/>
      <w:r w:rsidRPr="005A2060">
        <w:rPr>
          <w:rFonts w:eastAsia="Times New Roman" w:cs="Arial"/>
          <w:szCs w:val="21"/>
          <w:lang w:eastAsia="pl-PL"/>
        </w:rPr>
        <w:t xml:space="preserve">, opowiedział uczestnikom w Nakle Śląskim o dziejach rodu Wincklerów </w:t>
      </w:r>
      <w:r w:rsidR="001825C6">
        <w:rPr>
          <w:rFonts w:eastAsia="Times New Roman" w:cs="Arial"/>
          <w:szCs w:val="21"/>
          <w:lang w:eastAsia="pl-PL"/>
        </w:rPr>
        <w:t xml:space="preserve">(potem </w:t>
      </w:r>
      <w:proofErr w:type="spellStart"/>
      <w:r w:rsidR="001825C6">
        <w:rPr>
          <w:rFonts w:eastAsia="Times New Roman" w:cs="Arial"/>
          <w:szCs w:val="21"/>
          <w:lang w:eastAsia="pl-PL"/>
        </w:rPr>
        <w:t>Tiele</w:t>
      </w:r>
      <w:proofErr w:type="spellEnd"/>
      <w:r w:rsidR="001825C6">
        <w:rPr>
          <w:rFonts w:eastAsia="Times New Roman" w:cs="Arial"/>
          <w:szCs w:val="21"/>
          <w:lang w:eastAsia="pl-PL"/>
        </w:rPr>
        <w:t>-Wincklerów) oraz o </w:t>
      </w:r>
      <w:r w:rsidRPr="005A2060">
        <w:rPr>
          <w:rFonts w:eastAsia="Times New Roman" w:cs="Arial"/>
          <w:szCs w:val="21"/>
          <w:lang w:eastAsia="pl-PL"/>
        </w:rPr>
        <w:t xml:space="preserve">historii powstania zamku. Następnie grupa udała się autokarem do </w:t>
      </w:r>
      <w:proofErr w:type="spellStart"/>
      <w:r w:rsidRPr="005A2060">
        <w:rPr>
          <w:rFonts w:eastAsia="Times New Roman" w:cs="Arial"/>
          <w:szCs w:val="21"/>
          <w:lang w:eastAsia="pl-PL"/>
        </w:rPr>
        <w:t>Mosznej</w:t>
      </w:r>
      <w:proofErr w:type="spellEnd"/>
      <w:r w:rsidRPr="005A2060">
        <w:rPr>
          <w:rFonts w:eastAsia="Times New Roman" w:cs="Arial"/>
          <w:szCs w:val="21"/>
          <w:lang w:eastAsia="pl-PL"/>
        </w:rPr>
        <w:t>. Zamek zauroczył uczestników swoim dostojnym</w:t>
      </w:r>
      <w:r w:rsidR="006C2994">
        <w:rPr>
          <w:rFonts w:eastAsia="Times New Roman" w:cs="Arial"/>
          <w:szCs w:val="21"/>
          <w:lang w:eastAsia="pl-PL"/>
        </w:rPr>
        <w:t>,</w:t>
      </w:r>
      <w:r w:rsidRPr="005A2060">
        <w:rPr>
          <w:rFonts w:eastAsia="Times New Roman" w:cs="Arial"/>
          <w:szCs w:val="21"/>
          <w:lang w:eastAsia="pl-PL"/>
        </w:rPr>
        <w:t xml:space="preserve"> a jednocześnie czarodzi</w:t>
      </w:r>
      <w:r w:rsidR="006C2994">
        <w:rPr>
          <w:rFonts w:eastAsia="Times New Roman" w:cs="Arial"/>
          <w:szCs w:val="21"/>
          <w:lang w:eastAsia="pl-PL"/>
        </w:rPr>
        <w:t>ejskim wyglądem. Grupa zwiedziła</w:t>
      </w:r>
      <w:r w:rsidRPr="005A2060">
        <w:rPr>
          <w:rFonts w:eastAsia="Times New Roman" w:cs="Arial"/>
          <w:szCs w:val="21"/>
          <w:lang w:eastAsia="pl-PL"/>
        </w:rPr>
        <w:t xml:space="preserve"> tylko niektóre </w:t>
      </w:r>
      <w:r w:rsidR="006C2994">
        <w:rPr>
          <w:rFonts w:eastAsia="Times New Roman" w:cs="Arial"/>
          <w:szCs w:val="21"/>
          <w:lang w:eastAsia="pl-PL"/>
        </w:rPr>
        <w:t>pomieszczenia,</w:t>
      </w:r>
      <w:r w:rsidRPr="005A2060">
        <w:rPr>
          <w:rFonts w:eastAsia="Times New Roman" w:cs="Arial"/>
          <w:szCs w:val="21"/>
          <w:lang w:eastAsia="pl-PL"/>
        </w:rPr>
        <w:t xml:space="preserve"> a 99 wież zamkowych zrobiło na uczestnikach nies</w:t>
      </w:r>
      <w:r w:rsidR="001825C6">
        <w:rPr>
          <w:rFonts w:eastAsia="Times New Roman" w:cs="Arial"/>
          <w:szCs w:val="21"/>
          <w:lang w:eastAsia="pl-PL"/>
        </w:rPr>
        <w:t xml:space="preserve">amowite wrażenie. Czaru miejsca </w:t>
      </w:r>
      <w:r w:rsidRPr="005A2060">
        <w:rPr>
          <w:rFonts w:eastAsia="Times New Roman" w:cs="Arial"/>
          <w:szCs w:val="21"/>
          <w:lang w:eastAsia="pl-PL"/>
        </w:rPr>
        <w:t>dopełniła piękna okolica, ogrody ze stuletnimi azaliami</w:t>
      </w:r>
      <w:r w:rsidR="005B168B">
        <w:rPr>
          <w:rFonts w:eastAsia="Times New Roman" w:cs="Arial"/>
          <w:szCs w:val="21"/>
          <w:lang w:eastAsia="pl-PL"/>
        </w:rPr>
        <w:t xml:space="preserve"> </w:t>
      </w:r>
      <w:r w:rsidRPr="005A2060">
        <w:rPr>
          <w:rFonts w:eastAsia="Times New Roman" w:cs="Arial"/>
          <w:szCs w:val="21"/>
          <w:lang w:eastAsia="pl-PL"/>
        </w:rPr>
        <w:t>i rododendronami. Uczestnicy pokłonili się również nad grobami rodziny Wincklerów</w:t>
      </w:r>
      <w:r w:rsidR="006C2994">
        <w:rPr>
          <w:rFonts w:eastAsia="Times New Roman" w:cs="Arial"/>
          <w:szCs w:val="21"/>
          <w:lang w:eastAsia="pl-PL"/>
        </w:rPr>
        <w:t xml:space="preserve"> </w:t>
      </w:r>
      <w:r w:rsidRPr="005A2060">
        <w:rPr>
          <w:rFonts w:eastAsia="Times New Roman" w:cs="Arial"/>
          <w:szCs w:val="21"/>
          <w:lang w:eastAsia="pl-PL"/>
        </w:rPr>
        <w:t xml:space="preserve">- właścicieli </w:t>
      </w:r>
      <w:proofErr w:type="spellStart"/>
      <w:r w:rsidRPr="005A2060">
        <w:rPr>
          <w:rFonts w:eastAsia="Times New Roman" w:cs="Arial"/>
          <w:szCs w:val="21"/>
          <w:lang w:eastAsia="pl-PL"/>
        </w:rPr>
        <w:t>Mosznej</w:t>
      </w:r>
      <w:proofErr w:type="spellEnd"/>
      <w:r w:rsidRPr="005A2060">
        <w:rPr>
          <w:rFonts w:eastAsia="Times New Roman" w:cs="Arial"/>
          <w:szCs w:val="21"/>
          <w:lang w:eastAsia="pl-PL"/>
        </w:rPr>
        <w:t xml:space="preserve"> spoczywających w zamkowym parku. </w:t>
      </w:r>
    </w:p>
    <w:p w:rsidR="005A2060" w:rsidRPr="005A2060" w:rsidRDefault="005A2060" w:rsidP="00095CEE">
      <w:pPr>
        <w:rPr>
          <w:rFonts w:eastAsia="Times New Roman" w:cs="Arial"/>
          <w:szCs w:val="21"/>
          <w:lang w:eastAsia="pl-PL"/>
        </w:rPr>
      </w:pPr>
      <w:r w:rsidRPr="005A2060">
        <w:rPr>
          <w:rFonts w:eastAsia="Times New Roman" w:cs="Arial"/>
          <w:szCs w:val="21"/>
          <w:lang w:eastAsia="pl-PL"/>
        </w:rPr>
        <w:t xml:space="preserve">W dniu 17 października 2015 r. odbyła się wycieczka do </w:t>
      </w:r>
      <w:proofErr w:type="spellStart"/>
      <w:r w:rsidRPr="005A2060">
        <w:rPr>
          <w:rFonts w:eastAsia="Times New Roman" w:cs="Arial"/>
          <w:szCs w:val="21"/>
          <w:lang w:eastAsia="pl-PL"/>
        </w:rPr>
        <w:t>Zlina</w:t>
      </w:r>
      <w:proofErr w:type="spellEnd"/>
      <w:r w:rsidRPr="005A2060">
        <w:rPr>
          <w:rFonts w:eastAsia="Times New Roman" w:cs="Arial"/>
          <w:szCs w:val="21"/>
          <w:lang w:eastAsia="pl-PL"/>
        </w:rPr>
        <w:t xml:space="preserve"> w Republice Czeskiej. Celem wyjazdu było poznanie centrum miasta, ukształtowanego w zasadzie przez jednego człowieka – Tomasza </w:t>
      </w:r>
      <w:proofErr w:type="spellStart"/>
      <w:r w:rsidRPr="005A2060">
        <w:rPr>
          <w:rFonts w:eastAsia="Times New Roman" w:cs="Arial"/>
          <w:szCs w:val="21"/>
          <w:lang w:eastAsia="pl-PL"/>
        </w:rPr>
        <w:t>Batę</w:t>
      </w:r>
      <w:proofErr w:type="spellEnd"/>
      <w:r w:rsidRPr="005A2060">
        <w:rPr>
          <w:rFonts w:eastAsia="Times New Roman" w:cs="Arial"/>
          <w:szCs w:val="21"/>
          <w:lang w:eastAsia="pl-PL"/>
        </w:rPr>
        <w:t>, założyciela i twórcę jednego z największych koncernów w Europie. Uczestnikami wycieczki byli m.</w:t>
      </w:r>
      <w:r w:rsidR="00F2469B">
        <w:rPr>
          <w:rFonts w:eastAsia="Times New Roman" w:cs="Arial"/>
          <w:szCs w:val="21"/>
          <w:lang w:eastAsia="pl-PL"/>
        </w:rPr>
        <w:t xml:space="preserve"> </w:t>
      </w:r>
      <w:r w:rsidRPr="005A2060">
        <w:rPr>
          <w:rFonts w:eastAsia="Times New Roman" w:cs="Arial"/>
          <w:szCs w:val="21"/>
          <w:lang w:eastAsia="pl-PL"/>
        </w:rPr>
        <w:t xml:space="preserve">in. przedstawiciele Towarzystwa Przyjaciół Krapkowic. Ze względu na rozległość części miasta </w:t>
      </w:r>
      <w:proofErr w:type="spellStart"/>
      <w:r w:rsidRPr="005A2060">
        <w:rPr>
          <w:rFonts w:eastAsia="Times New Roman" w:cs="Arial"/>
          <w:szCs w:val="21"/>
          <w:lang w:eastAsia="pl-PL"/>
        </w:rPr>
        <w:t>Zlina</w:t>
      </w:r>
      <w:proofErr w:type="spellEnd"/>
      <w:r w:rsidRPr="005A2060">
        <w:rPr>
          <w:rFonts w:eastAsia="Times New Roman" w:cs="Arial"/>
          <w:szCs w:val="21"/>
          <w:lang w:eastAsia="pl-PL"/>
        </w:rPr>
        <w:t xml:space="preserve"> stworzonego przez </w:t>
      </w:r>
      <w:proofErr w:type="spellStart"/>
      <w:r w:rsidRPr="005A2060">
        <w:rPr>
          <w:rFonts w:eastAsia="Times New Roman" w:cs="Arial"/>
          <w:szCs w:val="21"/>
          <w:lang w:eastAsia="pl-PL"/>
        </w:rPr>
        <w:t>Batę</w:t>
      </w:r>
      <w:proofErr w:type="spellEnd"/>
      <w:r w:rsidRPr="005A2060">
        <w:rPr>
          <w:rFonts w:eastAsia="Times New Roman" w:cs="Arial"/>
          <w:szCs w:val="21"/>
          <w:lang w:eastAsia="pl-PL"/>
        </w:rPr>
        <w:t>, zwiedzanie ograniczono do muzeum i instytutu jego imienia, willi, w której mieszkał oraz wieżowca</w:t>
      </w:r>
      <w:r w:rsidR="00F2469B">
        <w:rPr>
          <w:rFonts w:eastAsia="Times New Roman" w:cs="Arial"/>
          <w:szCs w:val="21"/>
          <w:lang w:eastAsia="pl-PL"/>
        </w:rPr>
        <w:t>,</w:t>
      </w:r>
      <w:r w:rsidRPr="005A2060">
        <w:rPr>
          <w:rFonts w:eastAsia="Times New Roman" w:cs="Arial"/>
          <w:szCs w:val="21"/>
          <w:lang w:eastAsia="pl-PL"/>
        </w:rPr>
        <w:t xml:space="preserve"> będącego niegdyś centrum zarządzania tym świ</w:t>
      </w:r>
      <w:r w:rsidR="00F2469B">
        <w:rPr>
          <w:rFonts w:eastAsia="Times New Roman" w:cs="Arial"/>
          <w:szCs w:val="21"/>
          <w:lang w:eastAsia="pl-PL"/>
        </w:rPr>
        <w:t xml:space="preserve">atowym koncernem. </w:t>
      </w:r>
    </w:p>
    <w:p w:rsidR="00426417" w:rsidRDefault="005A2060" w:rsidP="00095CEE">
      <w:pPr>
        <w:rPr>
          <w:rFonts w:eastAsia="Times New Roman" w:cs="Arial"/>
          <w:szCs w:val="21"/>
          <w:lang w:eastAsia="pl-PL"/>
        </w:rPr>
      </w:pPr>
      <w:r w:rsidRPr="005A2060">
        <w:rPr>
          <w:rFonts w:eastAsia="Times New Roman" w:cs="Arial"/>
          <w:szCs w:val="21"/>
          <w:lang w:eastAsia="pl-PL"/>
        </w:rPr>
        <w:t>W roku 2015 Miejska i Gminna Biblioteka Publiczna w Grodkowie oraz Urząd Miasta Gr</w:t>
      </w:r>
      <w:r w:rsidR="001825C6">
        <w:rPr>
          <w:rFonts w:eastAsia="Times New Roman" w:cs="Arial"/>
          <w:szCs w:val="21"/>
          <w:lang w:eastAsia="pl-PL"/>
        </w:rPr>
        <w:t>odkowa wydały w </w:t>
      </w:r>
      <w:r w:rsidRPr="005A2060">
        <w:rPr>
          <w:rFonts w:eastAsia="Times New Roman" w:cs="Arial"/>
          <w:szCs w:val="21"/>
          <w:lang w:eastAsia="pl-PL"/>
        </w:rPr>
        <w:t xml:space="preserve">ramach projektu publikację pod tytułem „Z dziejów Grodkowa i ziemi grodkowskiej, cz.2”. Prezentowany </w:t>
      </w:r>
      <w:r w:rsidRPr="005A2060">
        <w:rPr>
          <w:rFonts w:eastAsia="Times New Roman" w:cs="Arial"/>
          <w:szCs w:val="21"/>
          <w:lang w:eastAsia="pl-PL"/>
        </w:rPr>
        <w:lastRenderedPageBreak/>
        <w:t>tom zawiera dwanaście artykułów, które przygotowało ośmiu autorów, specjalistów różnych dziedzin (m.</w:t>
      </w:r>
      <w:r w:rsidR="001825C6">
        <w:rPr>
          <w:rFonts w:eastAsia="Times New Roman" w:cs="Arial"/>
          <w:szCs w:val="21"/>
          <w:lang w:eastAsia="pl-PL"/>
        </w:rPr>
        <w:t> </w:t>
      </w:r>
      <w:r w:rsidRPr="005A2060">
        <w:rPr>
          <w:rFonts w:eastAsia="Times New Roman" w:cs="Arial"/>
          <w:szCs w:val="21"/>
          <w:lang w:eastAsia="pl-PL"/>
        </w:rPr>
        <w:t>in. historii, architektury, muzyki, etnografii), związanych z Grodkowem pochodzeniem lub jedynie przez fakt zainteresowań badawczych. Celem publikacji jest przybliże</w:t>
      </w:r>
      <w:r w:rsidR="001825C6">
        <w:rPr>
          <w:rFonts w:eastAsia="Times New Roman" w:cs="Arial"/>
          <w:szCs w:val="21"/>
          <w:lang w:eastAsia="pl-PL"/>
        </w:rPr>
        <w:t>nie i spopularyzowanie wątków z </w:t>
      </w:r>
      <w:r w:rsidRPr="005A2060">
        <w:rPr>
          <w:rFonts w:eastAsia="Times New Roman" w:cs="Arial"/>
          <w:szCs w:val="21"/>
          <w:lang w:eastAsia="pl-PL"/>
        </w:rPr>
        <w:t>przeszłości Grodkowa i ziemi grodkowskiej, zarówno tych zn</w:t>
      </w:r>
      <w:r w:rsidR="001825C6">
        <w:rPr>
          <w:rFonts w:eastAsia="Times New Roman" w:cs="Arial"/>
          <w:szCs w:val="21"/>
          <w:lang w:eastAsia="pl-PL"/>
        </w:rPr>
        <w:t>anych jak i słabiej obecnych w </w:t>
      </w:r>
      <w:r w:rsidRPr="005A2060">
        <w:rPr>
          <w:rFonts w:eastAsia="Times New Roman" w:cs="Arial"/>
          <w:szCs w:val="21"/>
          <w:lang w:eastAsia="pl-PL"/>
        </w:rPr>
        <w:t xml:space="preserve">opracowaniach oraz w </w:t>
      </w:r>
      <w:r w:rsidR="00842E4F">
        <w:rPr>
          <w:rFonts w:eastAsia="Times New Roman" w:cs="Arial"/>
          <w:szCs w:val="21"/>
          <w:lang w:eastAsia="pl-PL"/>
        </w:rPr>
        <w:t>świadomości mieszkańców regionu.</w:t>
      </w:r>
    </w:p>
    <w:p w:rsidR="00426417" w:rsidRPr="00426417" w:rsidRDefault="00426417" w:rsidP="009565B1">
      <w:pPr>
        <w:pStyle w:val="Nagwek2"/>
        <w:rPr>
          <w:rFonts w:eastAsia="Times New Roman"/>
          <w:lang w:eastAsia="pl-PL"/>
        </w:rPr>
      </w:pPr>
      <w:r w:rsidRPr="00426417">
        <w:rPr>
          <w:rFonts w:eastAsia="Times New Roman"/>
          <w:lang w:eastAsia="pl-PL"/>
        </w:rPr>
        <w:t xml:space="preserve">Konkurs literacki- Poszukujemy nowego Horsta Bienka </w:t>
      </w:r>
      <w:r w:rsidR="009565B1">
        <w:rPr>
          <w:rFonts w:eastAsia="Times New Roman"/>
          <w:lang w:eastAsia="pl-PL"/>
        </w:rPr>
        <w:br/>
      </w:r>
      <w:r w:rsidR="00D90848">
        <w:rPr>
          <w:rFonts w:eastAsia="Times New Roman"/>
          <w:lang w:eastAsia="pl-PL"/>
        </w:rPr>
        <w:t>marzec-czerwiec 2015 r.</w:t>
      </w:r>
    </w:p>
    <w:p w:rsidR="000B255A" w:rsidRPr="00426417" w:rsidRDefault="00532C92" w:rsidP="00095CEE">
      <w:pPr>
        <w:rPr>
          <w:rFonts w:eastAsia="Times New Roman" w:cs="Arial"/>
          <w:szCs w:val="21"/>
          <w:lang w:eastAsia="pl-PL"/>
        </w:rPr>
      </w:pPr>
      <w:r>
        <w:rPr>
          <w:rFonts w:eastAsia="Times New Roman" w:cs="Arial"/>
          <w:szCs w:val="21"/>
          <w:lang w:eastAsia="pl-PL"/>
        </w:rPr>
        <w:t>DWPN</w:t>
      </w:r>
      <w:r w:rsidR="00426417" w:rsidRPr="00426417">
        <w:rPr>
          <w:rFonts w:eastAsia="Times New Roman" w:cs="Arial"/>
          <w:szCs w:val="21"/>
          <w:lang w:eastAsia="pl-PL"/>
        </w:rPr>
        <w:t xml:space="preserve"> wraz z Urzędem Miasta Gliwice byli inicjatorami trzeciej już edycji konkursu literackiego „Poszukujemy nowego Horsta Bienka”. Do konkursu zaprosiliśmy młodzież w dwóch kategoriach wiekowych: 13-15, 16-19. Konkurs stanowił część ob</w:t>
      </w:r>
      <w:r w:rsidR="00E968E8">
        <w:rPr>
          <w:rFonts w:eastAsia="Times New Roman" w:cs="Arial"/>
          <w:szCs w:val="21"/>
          <w:lang w:eastAsia="pl-PL"/>
        </w:rPr>
        <w:t xml:space="preserve">chodów Roku Horsta Bienka 2015. </w:t>
      </w:r>
      <w:r w:rsidR="00426417" w:rsidRPr="00426417">
        <w:rPr>
          <w:rFonts w:eastAsia="Times New Roman" w:cs="Arial"/>
          <w:szCs w:val="21"/>
          <w:lang w:eastAsia="pl-PL"/>
        </w:rPr>
        <w:t>Zadaniem uczestników konkursu było napisanie pracy w dowolnej formie literackiej (proza, poezja), której inspiracją był jeden z czterech cytatów Horsta Bienka.</w:t>
      </w:r>
      <w:r w:rsidR="00426417" w:rsidRPr="00426417">
        <w:rPr>
          <w:rFonts w:ascii="Times New Roman" w:eastAsia="Times New Roman" w:hAnsi="Times New Roman" w:cs="Times New Roman"/>
          <w:sz w:val="24"/>
          <w:szCs w:val="24"/>
          <w:lang w:eastAsia="pl-PL"/>
        </w:rPr>
        <w:t xml:space="preserve"> </w:t>
      </w:r>
      <w:r w:rsidR="00426417" w:rsidRPr="00426417">
        <w:rPr>
          <w:rFonts w:eastAsia="Times New Roman" w:cs="Arial"/>
          <w:szCs w:val="21"/>
          <w:lang w:eastAsia="pl-PL"/>
        </w:rPr>
        <w:t>Cytaty zaproponowane przez twórców konkursu „Poszukujemy nowego Horsta Bienka” pobudziły młodych pisarzy do sp</w:t>
      </w:r>
      <w:r w:rsidR="001825C6">
        <w:rPr>
          <w:rFonts w:eastAsia="Times New Roman" w:cs="Arial"/>
          <w:szCs w:val="21"/>
          <w:lang w:eastAsia="pl-PL"/>
        </w:rPr>
        <w:t xml:space="preserve">ojrzenia na życie autora oczami </w:t>
      </w:r>
      <w:r w:rsidR="00426417" w:rsidRPr="00426417">
        <w:rPr>
          <w:rFonts w:eastAsia="Times New Roman" w:cs="Arial"/>
          <w:szCs w:val="21"/>
          <w:lang w:eastAsia="pl-PL"/>
        </w:rPr>
        <w:t>młodego pokolenia. Jurorzy w osobach</w:t>
      </w:r>
      <w:r w:rsidR="00AA60DD">
        <w:rPr>
          <w:rFonts w:eastAsia="Times New Roman" w:cs="Arial"/>
          <w:szCs w:val="21"/>
          <w:lang w:eastAsia="pl-PL"/>
        </w:rPr>
        <w:t>:</w:t>
      </w:r>
      <w:r w:rsidR="00426417" w:rsidRPr="00426417">
        <w:rPr>
          <w:rFonts w:ascii="Times New Roman" w:eastAsia="Times New Roman" w:hAnsi="Times New Roman" w:cs="Times New Roman"/>
          <w:sz w:val="24"/>
          <w:szCs w:val="24"/>
          <w:lang w:eastAsia="pl-PL"/>
        </w:rPr>
        <w:t xml:space="preserve"> </w:t>
      </w:r>
      <w:r w:rsidR="00426417" w:rsidRPr="00426417">
        <w:rPr>
          <w:rFonts w:eastAsia="Times New Roman" w:cs="Arial"/>
          <w:szCs w:val="21"/>
          <w:lang w:eastAsia="pl-PL"/>
        </w:rPr>
        <w:t>dr Daniel Pietrka, germanisty i eksperta w tematach zwi</w:t>
      </w:r>
      <w:r w:rsidR="00AA60DD">
        <w:rPr>
          <w:rFonts w:eastAsia="Times New Roman" w:cs="Arial"/>
          <w:szCs w:val="21"/>
          <w:lang w:eastAsia="pl-PL"/>
        </w:rPr>
        <w:t>ązanych z Horstem Bienkiem, Anna Wiera</w:t>
      </w:r>
      <w:r w:rsidR="00426417" w:rsidRPr="00426417">
        <w:rPr>
          <w:rFonts w:eastAsia="Times New Roman" w:cs="Arial"/>
          <w:szCs w:val="21"/>
          <w:lang w:eastAsia="pl-PL"/>
        </w:rPr>
        <w:t>, Podinspektor Wydziału Edu</w:t>
      </w:r>
      <w:r w:rsidR="00AA60DD">
        <w:rPr>
          <w:rFonts w:eastAsia="Times New Roman" w:cs="Arial"/>
          <w:szCs w:val="21"/>
          <w:lang w:eastAsia="pl-PL"/>
        </w:rPr>
        <w:t>kacji Miasta Gliwice oraz Rafał Bartek</w:t>
      </w:r>
      <w:r w:rsidR="00426417" w:rsidRPr="00426417">
        <w:rPr>
          <w:rFonts w:eastAsia="Times New Roman" w:cs="Arial"/>
          <w:szCs w:val="21"/>
          <w:lang w:eastAsia="pl-PL"/>
        </w:rPr>
        <w:t xml:space="preserve">, Dyrektora Generalnego </w:t>
      </w:r>
      <w:r w:rsidR="00DE29DA">
        <w:rPr>
          <w:rFonts w:eastAsia="Times New Roman" w:cs="Arial"/>
          <w:szCs w:val="21"/>
          <w:lang w:eastAsia="pl-PL"/>
        </w:rPr>
        <w:t>DWPN</w:t>
      </w:r>
      <w:r w:rsidR="00426417" w:rsidRPr="00426417">
        <w:rPr>
          <w:rFonts w:eastAsia="Times New Roman" w:cs="Arial"/>
          <w:szCs w:val="21"/>
          <w:lang w:eastAsia="pl-PL"/>
        </w:rPr>
        <w:t>, wybrali z nadesłanych prac najbardziej wartościowe dzieła.</w:t>
      </w:r>
      <w:r w:rsidR="00426417" w:rsidRPr="00426417">
        <w:rPr>
          <w:rFonts w:ascii="Times New Roman" w:eastAsia="Times New Roman" w:hAnsi="Times New Roman" w:cs="Times New Roman"/>
          <w:sz w:val="24"/>
          <w:szCs w:val="24"/>
          <w:lang w:eastAsia="pl-PL"/>
        </w:rPr>
        <w:t xml:space="preserve"> </w:t>
      </w:r>
      <w:r w:rsidR="00426417" w:rsidRPr="00426417">
        <w:rPr>
          <w:rFonts w:eastAsia="Times New Roman" w:cs="Arial"/>
          <w:szCs w:val="21"/>
          <w:lang w:eastAsia="pl-PL"/>
        </w:rPr>
        <w:t xml:space="preserve">Dla wszystkich uczestników konkursu przygotowane zostały pakiety książek. Uroczyste wręczenie nagród odbyło się podczas rowerowej gry miejskiej „ Na tropie Horsta”. Patronat medialny nad projektem sprawowali: Nowiny Gliwickie, TVP Katowice, Radio Silesia. </w:t>
      </w:r>
    </w:p>
    <w:p w:rsidR="00426417" w:rsidRPr="009565B1" w:rsidRDefault="00426417" w:rsidP="009565B1">
      <w:pPr>
        <w:pStyle w:val="Nagwek2"/>
        <w:rPr>
          <w:rFonts w:eastAsia="Times New Roman"/>
          <w:lang w:eastAsia="pl-PL"/>
        </w:rPr>
      </w:pPr>
      <w:r w:rsidRPr="00426417">
        <w:rPr>
          <w:rFonts w:eastAsia="Times New Roman"/>
          <w:lang w:eastAsia="pl-PL"/>
        </w:rPr>
        <w:t>Wernisaż wystawy</w:t>
      </w:r>
      <w:r w:rsidR="009565B1">
        <w:rPr>
          <w:rFonts w:eastAsia="Times New Roman"/>
          <w:lang w:eastAsia="pl-PL"/>
        </w:rPr>
        <w:br/>
      </w:r>
      <w:r w:rsidRPr="00426417">
        <w:rPr>
          <w:rFonts w:eastAsia="Times New Roman"/>
          <w:lang w:eastAsia="pl-PL"/>
        </w:rPr>
        <w:t>„Dziadek z Wehrmachtu. Doświadczenia zapisane w pamięci”</w:t>
      </w:r>
      <w:r w:rsidR="009565B1">
        <w:rPr>
          <w:rFonts w:eastAsia="Times New Roman"/>
          <w:lang w:eastAsia="pl-PL"/>
        </w:rPr>
        <w:br/>
      </w:r>
      <w:r w:rsidRPr="00426417">
        <w:rPr>
          <w:rFonts w:eastAsia="Times New Roman"/>
          <w:lang w:eastAsia="pl-PL"/>
        </w:rPr>
        <w:t xml:space="preserve">10 marca 2015 r., Opole </w:t>
      </w:r>
    </w:p>
    <w:p w:rsidR="00426417" w:rsidRDefault="00426417" w:rsidP="00095CEE">
      <w:pPr>
        <w:rPr>
          <w:rFonts w:eastAsia="Times New Roman" w:cs="Arial"/>
          <w:szCs w:val="21"/>
          <w:lang w:eastAsia="pl-PL"/>
        </w:rPr>
      </w:pPr>
      <w:r w:rsidRPr="00426417">
        <w:rPr>
          <w:rFonts w:eastAsia="Times New Roman" w:cs="Arial"/>
          <w:szCs w:val="21"/>
          <w:lang w:eastAsia="pl-PL"/>
        </w:rPr>
        <w:t xml:space="preserve">W ramach współpracy </w:t>
      </w:r>
      <w:r w:rsidR="00E968E8">
        <w:rPr>
          <w:rFonts w:eastAsia="Times New Roman" w:cs="Arial"/>
          <w:szCs w:val="21"/>
          <w:lang w:eastAsia="pl-PL"/>
        </w:rPr>
        <w:t>DWPN</w:t>
      </w:r>
      <w:r w:rsidRPr="00426417">
        <w:rPr>
          <w:rFonts w:eastAsia="Times New Roman" w:cs="Arial"/>
          <w:szCs w:val="21"/>
          <w:lang w:eastAsia="pl-PL"/>
        </w:rPr>
        <w:t xml:space="preserve"> z Konsulatem Generalnym RFN</w:t>
      </w:r>
      <w:r w:rsidR="005B168B">
        <w:rPr>
          <w:rFonts w:eastAsia="Times New Roman" w:cs="Arial"/>
          <w:szCs w:val="21"/>
          <w:lang w:eastAsia="pl-PL"/>
        </w:rPr>
        <w:t xml:space="preserve"> </w:t>
      </w:r>
      <w:r w:rsidRPr="00426417">
        <w:rPr>
          <w:rFonts w:eastAsia="Times New Roman" w:cs="Arial"/>
          <w:szCs w:val="21"/>
          <w:lang w:eastAsia="pl-PL"/>
        </w:rPr>
        <w:t>we Wrocławiu/Konsulatem RFN w Opolu, Niemieckim Forum Kultury Europy Środkow</w:t>
      </w:r>
      <w:r w:rsidR="00E968E8">
        <w:rPr>
          <w:rFonts w:eastAsia="Times New Roman" w:cs="Arial"/>
          <w:szCs w:val="21"/>
          <w:lang w:eastAsia="pl-PL"/>
        </w:rPr>
        <w:t xml:space="preserve">ej </w:t>
      </w:r>
      <w:r w:rsidRPr="00426417">
        <w:rPr>
          <w:rFonts w:eastAsia="Times New Roman" w:cs="Arial"/>
          <w:szCs w:val="21"/>
          <w:lang w:eastAsia="pl-PL"/>
        </w:rPr>
        <w:t xml:space="preserve">i Wschodniej oraz Stowarzyszeniem </w:t>
      </w:r>
      <w:proofErr w:type="spellStart"/>
      <w:r w:rsidRPr="00426417">
        <w:rPr>
          <w:rFonts w:eastAsia="Times New Roman" w:cs="Arial"/>
          <w:szCs w:val="21"/>
          <w:lang w:eastAsia="pl-PL"/>
        </w:rPr>
        <w:t>Genius</w:t>
      </w:r>
      <w:proofErr w:type="spellEnd"/>
      <w:r w:rsidRPr="00426417">
        <w:rPr>
          <w:rFonts w:eastAsia="Times New Roman" w:cs="Arial"/>
          <w:szCs w:val="21"/>
          <w:lang w:eastAsia="pl-PL"/>
        </w:rPr>
        <w:t xml:space="preserve"> </w:t>
      </w:r>
      <w:proofErr w:type="spellStart"/>
      <w:r w:rsidRPr="00426417">
        <w:rPr>
          <w:rFonts w:eastAsia="Times New Roman" w:cs="Arial"/>
          <w:szCs w:val="21"/>
          <w:lang w:eastAsia="pl-PL"/>
        </w:rPr>
        <w:t>Loci</w:t>
      </w:r>
      <w:proofErr w:type="spellEnd"/>
      <w:r w:rsidRPr="00426417">
        <w:rPr>
          <w:rFonts w:eastAsia="Times New Roman" w:cs="Arial"/>
          <w:szCs w:val="21"/>
          <w:lang w:eastAsia="pl-PL"/>
        </w:rPr>
        <w:t xml:space="preserve"> - Duch Miejsca w Rudzie Śląskiej powstała wystawa „Dziadek z Wehrm</w:t>
      </w:r>
      <w:r w:rsidR="001825C6">
        <w:rPr>
          <w:rFonts w:eastAsia="Times New Roman" w:cs="Arial"/>
          <w:szCs w:val="21"/>
          <w:lang w:eastAsia="pl-PL"/>
        </w:rPr>
        <w:t>achtu. Doświadczenia zapisane w </w:t>
      </w:r>
      <w:r w:rsidRPr="00426417">
        <w:rPr>
          <w:rFonts w:eastAsia="Times New Roman" w:cs="Arial"/>
          <w:szCs w:val="21"/>
          <w:lang w:eastAsia="pl-PL"/>
        </w:rPr>
        <w:t>pamięci”. Wystawa, której celem było zachowanie od zapomnienia ludzkich historii, została stworzona dzięki relacjom 48 osób z różnych regionów Polski: Górnego Śląska, Pomorza, Warmii i Mazur. Udostępnione przez nich pamiątki, zdjęcia i dokumenty, a przede wsz</w:t>
      </w:r>
      <w:r w:rsidR="001825C6">
        <w:rPr>
          <w:rFonts w:eastAsia="Times New Roman" w:cs="Arial"/>
          <w:szCs w:val="21"/>
          <w:lang w:eastAsia="pl-PL"/>
        </w:rPr>
        <w:t>ystkim nagrane w formie audio i </w:t>
      </w:r>
      <w:r w:rsidRPr="00426417">
        <w:rPr>
          <w:rFonts w:eastAsia="Times New Roman" w:cs="Arial"/>
          <w:szCs w:val="21"/>
          <w:lang w:eastAsia="pl-PL"/>
        </w:rPr>
        <w:t>wideo ujmujące opowiadania świadków historii i członków ich rodzin, przedstawiają na szerokim tle historycznym, kulturowym i społecznym nieporuszone dotąd wątki. Scenariusz wystawy obejmuje, oprócz wojennych szlaków byłych członków Wehrmachtu, środowisko</w:t>
      </w:r>
      <w:r w:rsidR="00E968E8">
        <w:rPr>
          <w:rFonts w:eastAsia="Times New Roman" w:cs="Arial"/>
          <w:szCs w:val="21"/>
          <w:lang w:eastAsia="pl-PL"/>
        </w:rPr>
        <w:t xml:space="preserve"> dorastania, czasy dzieciństwa </w:t>
      </w:r>
      <w:r w:rsidRPr="00426417">
        <w:rPr>
          <w:rFonts w:eastAsia="Times New Roman" w:cs="Arial"/>
          <w:szCs w:val="21"/>
          <w:lang w:eastAsia="pl-PL"/>
        </w:rPr>
        <w:t>i młodości, powroty z wojen i życie w nowej rzeczywistości. Do realizacji tego projektu wykorzystano dosłownie ostatni moment, gdyż w trakcie przygotowań wystawy kilku „dziadków z Wehrmachtu” odeszło. Wystawa ta jest zwieńczeniem kilkuletniego projektu, który powstał z pomocą wielu partnerów z Polski i Niemiec. 10 marca w Muzeum Śląska Opolskiego w Opolu odbył się uroczysty wernisa</w:t>
      </w:r>
      <w:r w:rsidR="00E968E8">
        <w:rPr>
          <w:rFonts w:eastAsia="Times New Roman" w:cs="Arial"/>
          <w:szCs w:val="21"/>
          <w:lang w:eastAsia="pl-PL"/>
        </w:rPr>
        <w:t xml:space="preserve">ż wystawy, któremu towarzyszyła </w:t>
      </w:r>
      <w:r w:rsidRPr="00426417">
        <w:rPr>
          <w:rFonts w:eastAsia="Times New Roman" w:cs="Arial"/>
          <w:szCs w:val="21"/>
          <w:lang w:eastAsia="pl-PL"/>
        </w:rPr>
        <w:t>dyskusja ze świadkami czasu. W wernisażu wzięło udział ok. 200 osób, zaś samo wydarzenie odbiło się bardzo szerokim echem w mediach.</w:t>
      </w:r>
    </w:p>
    <w:p w:rsidR="0032020B" w:rsidRPr="0032020B" w:rsidRDefault="0032020B" w:rsidP="009565B1">
      <w:pPr>
        <w:pStyle w:val="Nagwek2"/>
        <w:rPr>
          <w:rFonts w:eastAsia="Times New Roman"/>
          <w:lang w:eastAsia="pl-PL"/>
        </w:rPr>
      </w:pPr>
      <w:r w:rsidRPr="0032020B">
        <w:rPr>
          <w:rFonts w:eastAsia="Times New Roman"/>
          <w:lang w:eastAsia="pl-PL"/>
        </w:rPr>
        <w:t>Wycieczka „Szlakiem dawnej polsko-niemiec</w:t>
      </w:r>
      <w:r w:rsidR="009565B1">
        <w:rPr>
          <w:rFonts w:eastAsia="Times New Roman"/>
          <w:lang w:eastAsia="pl-PL"/>
        </w:rPr>
        <w:t>kiej granicy na Górnym Śląsku”</w:t>
      </w:r>
      <w:r w:rsidR="009565B1">
        <w:rPr>
          <w:rFonts w:eastAsia="Times New Roman"/>
          <w:lang w:eastAsia="pl-PL"/>
        </w:rPr>
        <w:br/>
      </w:r>
      <w:r w:rsidRPr="0032020B">
        <w:rPr>
          <w:rFonts w:eastAsia="Times New Roman"/>
          <w:lang w:eastAsia="pl-PL"/>
        </w:rPr>
        <w:t>2 czerwca 2015</w:t>
      </w:r>
      <w:r w:rsidR="00FE1162">
        <w:rPr>
          <w:rFonts w:eastAsia="Times New Roman"/>
          <w:lang w:eastAsia="pl-PL"/>
        </w:rPr>
        <w:t xml:space="preserve"> </w:t>
      </w:r>
      <w:r w:rsidRPr="0032020B">
        <w:rPr>
          <w:rFonts w:eastAsia="Times New Roman"/>
          <w:lang w:eastAsia="pl-PL"/>
        </w:rPr>
        <w:t>r</w:t>
      </w:r>
      <w:r w:rsidR="00FE1162">
        <w:rPr>
          <w:rFonts w:eastAsia="Times New Roman"/>
          <w:lang w:eastAsia="pl-PL"/>
        </w:rPr>
        <w:t>.</w:t>
      </w:r>
      <w:r w:rsidR="009565B1">
        <w:rPr>
          <w:rFonts w:eastAsia="Times New Roman"/>
          <w:lang w:eastAsia="pl-PL"/>
        </w:rPr>
        <w:t>, Gliwice</w:t>
      </w:r>
      <w:r w:rsidR="009565B1">
        <w:rPr>
          <w:rFonts w:eastAsia="Times New Roman"/>
          <w:lang w:eastAsia="pl-PL"/>
        </w:rPr>
        <w:br/>
      </w:r>
      <w:r w:rsidR="00E968E8">
        <w:rPr>
          <w:rFonts w:eastAsia="Times New Roman"/>
          <w:lang w:eastAsia="pl-PL"/>
        </w:rPr>
        <w:t>5 grudnia 2015 r., Gliwice</w:t>
      </w:r>
    </w:p>
    <w:p w:rsidR="0032020B" w:rsidRPr="00E968E8" w:rsidRDefault="0032020B" w:rsidP="00095CEE">
      <w:pPr>
        <w:rPr>
          <w:rFonts w:eastAsia="Times New Roman" w:cs="Arial"/>
          <w:szCs w:val="21"/>
          <w:lang w:eastAsia="pl-PL"/>
        </w:rPr>
      </w:pPr>
      <w:r w:rsidRPr="0032020B">
        <w:rPr>
          <w:rFonts w:eastAsia="Times New Roman" w:cs="Arial"/>
          <w:szCs w:val="21"/>
          <w:lang w:eastAsia="pl-PL"/>
        </w:rPr>
        <w:t>Pierwsza wycieczka „Szlakiem dawnej polsko-niem</w:t>
      </w:r>
      <w:r w:rsidR="00E968E8">
        <w:rPr>
          <w:rFonts w:eastAsia="Times New Roman" w:cs="Arial"/>
          <w:szCs w:val="21"/>
          <w:lang w:eastAsia="pl-PL"/>
        </w:rPr>
        <w:t>ieckiej granicy na Górnym Śląsku</w:t>
      </w:r>
      <w:r w:rsidRPr="0032020B">
        <w:rPr>
          <w:rFonts w:eastAsia="Times New Roman" w:cs="Arial"/>
          <w:szCs w:val="21"/>
          <w:lang w:eastAsia="pl-PL"/>
        </w:rPr>
        <w:t xml:space="preserve">” organizowana </w:t>
      </w:r>
      <w:r w:rsidR="00E968E8">
        <w:rPr>
          <w:rFonts w:eastAsia="Times New Roman" w:cs="Arial"/>
          <w:szCs w:val="21"/>
          <w:lang w:eastAsia="pl-PL"/>
        </w:rPr>
        <w:t>we współpracy z Urzędem Miejskim w Gliwicach</w:t>
      </w:r>
      <w:r w:rsidRPr="0032020B">
        <w:rPr>
          <w:rFonts w:eastAsia="Times New Roman" w:cs="Arial"/>
          <w:szCs w:val="21"/>
          <w:lang w:eastAsia="pl-PL"/>
        </w:rPr>
        <w:t xml:space="preserve"> miała miejsce 2 czerwca.</w:t>
      </w:r>
      <w:r w:rsidRPr="0032020B">
        <w:rPr>
          <w:rFonts w:ascii="Times New Roman" w:eastAsia="Times New Roman" w:hAnsi="Times New Roman" w:cs="Times New Roman"/>
          <w:sz w:val="24"/>
          <w:szCs w:val="24"/>
          <w:lang w:eastAsia="pl-PL"/>
        </w:rPr>
        <w:t xml:space="preserve"> </w:t>
      </w:r>
      <w:r w:rsidRPr="0032020B">
        <w:rPr>
          <w:rFonts w:eastAsia="Times New Roman" w:cs="Arial"/>
          <w:szCs w:val="21"/>
          <w:lang w:eastAsia="pl-PL"/>
        </w:rPr>
        <w:t xml:space="preserve">Trasa wycieczki prowadziła przez </w:t>
      </w:r>
      <w:r w:rsidRPr="0032020B">
        <w:rPr>
          <w:rFonts w:eastAsia="Times New Roman" w:cs="Arial"/>
          <w:szCs w:val="21"/>
          <w:lang w:eastAsia="pl-PL"/>
        </w:rPr>
        <w:lastRenderedPageBreak/>
        <w:t>dawne przygraniczne miejscowości, które w latach 1922-1939 należały do niemieckiej części Górnego Śląska (Gliwice, Zabrze, Zaborze, Biskupice) oraz do części polskiej (Pawłów, Kończyce, Ruda, Rudzka Kuźnica). W czasie tej trzygodzinnej podróży dawna granica została kilkakrotnie przekroczona. Po drodze zaplanowano kilka przystanków w miejscach szczególnie kurio</w:t>
      </w:r>
      <w:r w:rsidR="00E968E8">
        <w:rPr>
          <w:rFonts w:eastAsia="Times New Roman" w:cs="Arial"/>
          <w:szCs w:val="21"/>
          <w:lang w:eastAsia="pl-PL"/>
        </w:rPr>
        <w:t xml:space="preserve">zalnego wytyczenia owej granicy: </w:t>
      </w:r>
      <w:r w:rsidRPr="0032020B">
        <w:rPr>
          <w:rFonts w:eastAsia="Times New Roman" w:cs="Arial"/>
          <w:szCs w:val="21"/>
          <w:lang w:eastAsia="pl-PL"/>
        </w:rPr>
        <w:t xml:space="preserve">przy Kopalni </w:t>
      </w:r>
      <w:proofErr w:type="spellStart"/>
      <w:r w:rsidRPr="0032020B">
        <w:rPr>
          <w:rFonts w:eastAsia="Times New Roman" w:cs="Arial"/>
          <w:szCs w:val="21"/>
          <w:lang w:eastAsia="pl-PL"/>
        </w:rPr>
        <w:t>Makoszowy</w:t>
      </w:r>
      <w:proofErr w:type="spellEnd"/>
      <w:r w:rsidRPr="0032020B">
        <w:rPr>
          <w:rFonts w:eastAsia="Times New Roman" w:cs="Arial"/>
          <w:szCs w:val="21"/>
          <w:lang w:eastAsia="pl-PL"/>
        </w:rPr>
        <w:t xml:space="preserve"> w Zabrzu (której brama funkcjonowała jako przejście graniczne), w Rudzie Śląskiej, gdzie w przydomowym ogródku można było zobaczyć oryginalny ka</w:t>
      </w:r>
      <w:r w:rsidR="00E968E8">
        <w:rPr>
          <w:rFonts w:eastAsia="Times New Roman" w:cs="Arial"/>
          <w:szCs w:val="21"/>
          <w:lang w:eastAsia="pl-PL"/>
        </w:rPr>
        <w:t>mień graniczny oraz</w:t>
      </w:r>
      <w:r w:rsidR="00E968E8">
        <w:rPr>
          <w:rFonts w:eastAsia="Times New Roman" w:cs="Arial"/>
          <w:szCs w:val="21"/>
          <w:lang w:eastAsia="pl-PL"/>
        </w:rPr>
        <w:br/>
        <w:t>w Gliwicach-</w:t>
      </w:r>
      <w:r w:rsidRPr="0032020B">
        <w:rPr>
          <w:rFonts w:eastAsia="Times New Roman" w:cs="Arial"/>
          <w:szCs w:val="21"/>
          <w:lang w:eastAsia="pl-PL"/>
        </w:rPr>
        <w:t>Sośnicy, gdzie uczestnicy wycieczki zwiedzili ostatnią w ówczesnych Niemczech stację kolejową tuż przy dawnej granicy z Polską. Kolejna wycieczka „graniczna” odbyła się</w:t>
      </w:r>
      <w:r w:rsidRPr="0032020B">
        <w:rPr>
          <w:rFonts w:ascii="Times New Roman" w:eastAsia="Times New Roman" w:hAnsi="Times New Roman" w:cs="Times New Roman"/>
          <w:sz w:val="24"/>
          <w:szCs w:val="24"/>
          <w:lang w:eastAsia="pl-PL"/>
        </w:rPr>
        <w:t xml:space="preserve"> </w:t>
      </w:r>
      <w:r w:rsidRPr="0032020B">
        <w:rPr>
          <w:rFonts w:eastAsia="Times New Roman" w:cs="Arial"/>
          <w:szCs w:val="21"/>
          <w:lang w:eastAsia="pl-PL"/>
        </w:rPr>
        <w:t>przy wsparciu Konsulatu</w:t>
      </w:r>
      <w:r w:rsidR="00E968E8">
        <w:rPr>
          <w:rFonts w:eastAsia="Times New Roman" w:cs="Arial"/>
          <w:szCs w:val="21"/>
          <w:lang w:eastAsia="pl-PL"/>
        </w:rPr>
        <w:t xml:space="preserve"> RFN w Opolu 5 grudnia 2015 r</w:t>
      </w:r>
      <w:r w:rsidRPr="0032020B">
        <w:rPr>
          <w:rFonts w:eastAsia="Times New Roman" w:cs="Arial"/>
          <w:szCs w:val="21"/>
          <w:lang w:eastAsia="pl-PL"/>
        </w:rPr>
        <w:t xml:space="preserve">. Tym razem przemierzono drugą z tras, prowadzącą przez Bytom, Rozbark, </w:t>
      </w:r>
      <w:proofErr w:type="spellStart"/>
      <w:r w:rsidRPr="0032020B">
        <w:rPr>
          <w:rFonts w:eastAsia="Times New Roman" w:cs="Arial"/>
          <w:szCs w:val="21"/>
          <w:lang w:eastAsia="pl-PL"/>
        </w:rPr>
        <w:t>Stolarzowice</w:t>
      </w:r>
      <w:proofErr w:type="spellEnd"/>
      <w:r w:rsidRPr="0032020B">
        <w:rPr>
          <w:rFonts w:eastAsia="Times New Roman" w:cs="Arial"/>
          <w:szCs w:val="21"/>
          <w:lang w:eastAsia="pl-PL"/>
        </w:rPr>
        <w:t>, Rudzką Kuźnicę, Szarlej, Repty. W czasie krótkiej podróży uczestnicy kilkakrotnie przekraczali granicę, która w międzywojniu dzieliła nasz region. Po drodze zostało zaplanowanych kilka przystanków w miejscach w szczególny sposób z</w:t>
      </w:r>
      <w:r w:rsidR="00E968E8">
        <w:rPr>
          <w:rFonts w:eastAsia="Times New Roman" w:cs="Arial"/>
          <w:szCs w:val="21"/>
          <w:lang w:eastAsia="pl-PL"/>
        </w:rPr>
        <w:t>wiązanych z dawną granicą. P</w:t>
      </w:r>
      <w:r w:rsidRPr="0032020B">
        <w:rPr>
          <w:rFonts w:eastAsia="Times New Roman" w:cs="Arial"/>
          <w:szCs w:val="21"/>
          <w:lang w:eastAsia="pl-PL"/>
        </w:rPr>
        <w:t>rzewodnik, Dawid Smolorz, przedstawił różne aspekty życia na ówczesnym polsko-niemieckim pograniczu.</w:t>
      </w:r>
    </w:p>
    <w:p w:rsidR="0032020B" w:rsidRPr="0032020B" w:rsidRDefault="0032020B" w:rsidP="009565B1">
      <w:pPr>
        <w:pStyle w:val="Nagwek2"/>
        <w:rPr>
          <w:rFonts w:eastAsia="Times New Roman"/>
          <w:lang w:eastAsia="pl-PL"/>
        </w:rPr>
      </w:pPr>
      <w:r w:rsidRPr="0032020B">
        <w:rPr>
          <w:rFonts w:eastAsia="Times New Roman"/>
          <w:lang w:eastAsia="pl-PL"/>
        </w:rPr>
        <w:t xml:space="preserve">Wycieczka „Śladami dziedzictwa rodziny von </w:t>
      </w:r>
      <w:proofErr w:type="spellStart"/>
      <w:r w:rsidRPr="0032020B">
        <w:rPr>
          <w:rFonts w:eastAsia="Times New Roman"/>
          <w:lang w:eastAsia="pl-PL"/>
        </w:rPr>
        <w:t>Ballestrem</w:t>
      </w:r>
      <w:proofErr w:type="spellEnd"/>
      <w:r w:rsidRPr="0032020B">
        <w:rPr>
          <w:rFonts w:eastAsia="Times New Roman"/>
          <w:lang w:eastAsia="pl-PL"/>
        </w:rPr>
        <w:t>”</w:t>
      </w:r>
      <w:r w:rsidR="009565B1">
        <w:rPr>
          <w:rFonts w:eastAsia="Times New Roman"/>
          <w:lang w:eastAsia="pl-PL"/>
        </w:rPr>
        <w:br/>
      </w:r>
      <w:r w:rsidR="00DD1012">
        <w:rPr>
          <w:rFonts w:eastAsia="Times New Roman"/>
          <w:lang w:eastAsia="pl-PL"/>
        </w:rPr>
        <w:t>3 października 2015 .</w:t>
      </w:r>
      <w:r w:rsidRPr="0032020B">
        <w:rPr>
          <w:rFonts w:eastAsia="Times New Roman"/>
          <w:lang w:eastAsia="pl-PL"/>
        </w:rPr>
        <w:t>, Gliwice</w:t>
      </w:r>
    </w:p>
    <w:p w:rsidR="0032020B" w:rsidRPr="00E968E8" w:rsidRDefault="00E968E8" w:rsidP="00095CEE">
      <w:pPr>
        <w:rPr>
          <w:rFonts w:eastAsia="Times New Roman" w:cs="Arial"/>
          <w:szCs w:val="21"/>
          <w:lang w:eastAsia="pl-PL"/>
        </w:rPr>
      </w:pPr>
      <w:r>
        <w:rPr>
          <w:rFonts w:eastAsia="Times New Roman" w:cs="Arial"/>
          <w:szCs w:val="21"/>
          <w:lang w:eastAsia="pl-PL"/>
        </w:rPr>
        <w:t>P</w:t>
      </w:r>
      <w:r w:rsidR="0032020B" w:rsidRPr="0032020B">
        <w:rPr>
          <w:rFonts w:eastAsia="Times New Roman" w:cs="Arial"/>
          <w:szCs w:val="21"/>
          <w:lang w:eastAsia="pl-PL"/>
        </w:rPr>
        <w:t xml:space="preserve">rzy wsparciu Urzędu Miasta </w:t>
      </w:r>
      <w:r>
        <w:rPr>
          <w:rFonts w:eastAsia="Times New Roman" w:cs="Arial"/>
          <w:szCs w:val="21"/>
          <w:lang w:eastAsia="pl-PL"/>
        </w:rPr>
        <w:t xml:space="preserve">zorganizowano wycieczkę tematyczną poświęconą </w:t>
      </w:r>
      <w:r w:rsidR="0032020B" w:rsidRPr="0032020B">
        <w:rPr>
          <w:rFonts w:eastAsia="Times New Roman" w:cs="Arial"/>
          <w:szCs w:val="21"/>
          <w:lang w:eastAsia="pl-PL"/>
        </w:rPr>
        <w:t xml:space="preserve">rodzinie von </w:t>
      </w:r>
      <w:proofErr w:type="spellStart"/>
      <w:r w:rsidR="0032020B" w:rsidRPr="0032020B">
        <w:rPr>
          <w:rFonts w:eastAsia="Times New Roman" w:cs="Arial"/>
          <w:szCs w:val="21"/>
          <w:lang w:eastAsia="pl-PL"/>
        </w:rPr>
        <w:t>Ballestrem</w:t>
      </w:r>
      <w:proofErr w:type="spellEnd"/>
      <w:r w:rsidR="0032020B" w:rsidRPr="0032020B">
        <w:rPr>
          <w:rFonts w:eastAsia="Times New Roman" w:cs="Arial"/>
          <w:szCs w:val="21"/>
          <w:lang w:eastAsia="pl-PL"/>
        </w:rPr>
        <w:t xml:space="preserve">. Rodzina von </w:t>
      </w:r>
      <w:proofErr w:type="spellStart"/>
      <w:r w:rsidR="0032020B" w:rsidRPr="0032020B">
        <w:rPr>
          <w:rFonts w:eastAsia="Times New Roman" w:cs="Arial"/>
          <w:szCs w:val="21"/>
          <w:lang w:eastAsia="pl-PL"/>
        </w:rPr>
        <w:t>Ball</w:t>
      </w:r>
      <w:r>
        <w:rPr>
          <w:rFonts w:eastAsia="Times New Roman" w:cs="Arial"/>
          <w:szCs w:val="21"/>
          <w:lang w:eastAsia="pl-PL"/>
        </w:rPr>
        <w:t>estrem</w:t>
      </w:r>
      <w:proofErr w:type="spellEnd"/>
      <w:r>
        <w:rPr>
          <w:rFonts w:eastAsia="Times New Roman" w:cs="Arial"/>
          <w:szCs w:val="21"/>
          <w:lang w:eastAsia="pl-PL"/>
        </w:rPr>
        <w:t xml:space="preserve"> zapisała się w historii jako jedna z potentatów gospodarczych; byli właścicielami</w:t>
      </w:r>
      <w:r w:rsidR="0032020B" w:rsidRPr="0032020B">
        <w:rPr>
          <w:rFonts w:eastAsia="Times New Roman" w:cs="Arial"/>
          <w:szCs w:val="21"/>
          <w:lang w:eastAsia="pl-PL"/>
        </w:rPr>
        <w:t xml:space="preserve"> ogromnych m</w:t>
      </w:r>
      <w:r>
        <w:rPr>
          <w:rFonts w:eastAsia="Times New Roman" w:cs="Arial"/>
          <w:szCs w:val="21"/>
          <w:lang w:eastAsia="pl-PL"/>
        </w:rPr>
        <w:t>ajątków ziemskich, budowniczymi</w:t>
      </w:r>
      <w:r w:rsidR="0032020B" w:rsidRPr="0032020B">
        <w:rPr>
          <w:rFonts w:eastAsia="Times New Roman" w:cs="Arial"/>
          <w:szCs w:val="21"/>
          <w:lang w:eastAsia="pl-PL"/>
        </w:rPr>
        <w:t xml:space="preserve"> kopalń, hut i zakł</w:t>
      </w:r>
      <w:r w:rsidR="001825C6">
        <w:rPr>
          <w:rFonts w:eastAsia="Times New Roman" w:cs="Arial"/>
          <w:szCs w:val="21"/>
          <w:lang w:eastAsia="pl-PL"/>
        </w:rPr>
        <w:t>adów przemysłowych. Wycieczka z </w:t>
      </w:r>
      <w:r w:rsidR="0032020B" w:rsidRPr="0032020B">
        <w:rPr>
          <w:rFonts w:eastAsia="Times New Roman" w:cs="Arial"/>
          <w:szCs w:val="21"/>
          <w:lang w:eastAsia="pl-PL"/>
        </w:rPr>
        <w:t>pewnością poruszyła wyobraźnię i stała się okazją do refleksji nad przeszłością regionu. Trasa wycieczki prowadziła przez Pławniowice, Gliwice, Zabrze i Rudę Śląską.</w:t>
      </w:r>
      <w:r>
        <w:rPr>
          <w:rFonts w:eastAsia="Times New Roman" w:cs="Arial"/>
          <w:szCs w:val="21"/>
          <w:lang w:eastAsia="pl-PL"/>
        </w:rPr>
        <w:t xml:space="preserve"> </w:t>
      </w:r>
      <w:r w:rsidR="0032020B" w:rsidRPr="0032020B">
        <w:rPr>
          <w:rFonts w:eastAsia="Times New Roman" w:cs="Arial"/>
          <w:szCs w:val="21"/>
          <w:lang w:eastAsia="pl-PL"/>
        </w:rPr>
        <w:t>Udział</w:t>
      </w:r>
      <w:r>
        <w:rPr>
          <w:rFonts w:eastAsia="Times New Roman" w:cs="Arial"/>
          <w:szCs w:val="21"/>
          <w:lang w:eastAsia="pl-PL"/>
        </w:rPr>
        <w:t xml:space="preserve"> </w:t>
      </w:r>
      <w:r w:rsidR="0032020B" w:rsidRPr="0032020B">
        <w:rPr>
          <w:rFonts w:eastAsia="Times New Roman" w:cs="Arial"/>
          <w:szCs w:val="21"/>
          <w:lang w:eastAsia="pl-PL"/>
        </w:rPr>
        <w:t xml:space="preserve">w wycieczce był bezpłatny. Przewodnikami po świecie rodziny von </w:t>
      </w:r>
      <w:proofErr w:type="spellStart"/>
      <w:r w:rsidR="0032020B" w:rsidRPr="0032020B">
        <w:rPr>
          <w:rFonts w:eastAsia="Times New Roman" w:cs="Arial"/>
          <w:szCs w:val="21"/>
          <w:lang w:eastAsia="pl-PL"/>
        </w:rPr>
        <w:t>Ballestrem</w:t>
      </w:r>
      <w:proofErr w:type="spellEnd"/>
      <w:r w:rsidR="0032020B" w:rsidRPr="0032020B">
        <w:rPr>
          <w:rFonts w:eastAsia="Times New Roman" w:cs="Arial"/>
          <w:szCs w:val="21"/>
          <w:lang w:eastAsia="pl-PL"/>
        </w:rPr>
        <w:t xml:space="preserve"> byli Beata i Paweł Pomykalscy.</w:t>
      </w:r>
    </w:p>
    <w:p w:rsidR="0032020B" w:rsidRPr="00E968E8" w:rsidRDefault="0032020B" w:rsidP="009565B1">
      <w:pPr>
        <w:pStyle w:val="Nagwek2"/>
        <w:rPr>
          <w:rFonts w:eastAsia="Times New Roman"/>
          <w:lang w:eastAsia="pl-PL"/>
        </w:rPr>
      </w:pPr>
      <w:r w:rsidRPr="0032020B">
        <w:rPr>
          <w:rFonts w:eastAsia="Times New Roman"/>
          <w:lang w:eastAsia="pl-PL"/>
        </w:rPr>
        <w:t>Śląskie Lato Muzyczne</w:t>
      </w:r>
      <w:r w:rsidRPr="0032020B">
        <w:rPr>
          <w:rFonts w:eastAsia="Times New Roman"/>
          <w:lang w:eastAsia="pl-PL"/>
        </w:rPr>
        <w:br/>
        <w:t>Strauss-Karłowic</w:t>
      </w:r>
      <w:r w:rsidR="00E968E8">
        <w:rPr>
          <w:rFonts w:eastAsia="Times New Roman"/>
          <w:lang w:eastAsia="pl-PL"/>
        </w:rPr>
        <w:t>z</w:t>
      </w:r>
      <w:r w:rsidR="00E968E8">
        <w:rPr>
          <w:rFonts w:eastAsia="Times New Roman"/>
          <w:lang w:eastAsia="pl-PL"/>
        </w:rPr>
        <w:br/>
        <w:t xml:space="preserve">15 sierpnia 2015 r., Chorzów </w:t>
      </w:r>
    </w:p>
    <w:p w:rsidR="0032020B" w:rsidRPr="00EF0250" w:rsidRDefault="00E968E8" w:rsidP="00095CEE">
      <w:pPr>
        <w:rPr>
          <w:rFonts w:eastAsia="Times New Roman" w:cs="Arial"/>
          <w:szCs w:val="21"/>
          <w:lang w:eastAsia="pl-PL"/>
        </w:rPr>
      </w:pPr>
      <w:r>
        <w:rPr>
          <w:rFonts w:eastAsia="Times New Roman" w:cs="Arial"/>
          <w:szCs w:val="21"/>
          <w:lang w:eastAsia="pl-PL"/>
        </w:rPr>
        <w:t>W</w:t>
      </w:r>
      <w:r w:rsidRPr="0032020B">
        <w:rPr>
          <w:rFonts w:eastAsia="Times New Roman" w:cs="Arial"/>
          <w:szCs w:val="21"/>
          <w:lang w:eastAsia="pl-PL"/>
        </w:rPr>
        <w:t>raz z Deutsche Oper Berl</w:t>
      </w:r>
      <w:r>
        <w:rPr>
          <w:rFonts w:eastAsia="Times New Roman" w:cs="Arial"/>
          <w:szCs w:val="21"/>
          <w:lang w:eastAsia="pl-PL"/>
        </w:rPr>
        <w:t>in oraz Tomaszem Tomaszewskim, dyrektorem a</w:t>
      </w:r>
      <w:r w:rsidRPr="0032020B">
        <w:rPr>
          <w:rFonts w:eastAsia="Times New Roman" w:cs="Arial"/>
          <w:szCs w:val="21"/>
          <w:lang w:eastAsia="pl-PL"/>
        </w:rPr>
        <w:t>rtystycznym</w:t>
      </w:r>
      <w:r>
        <w:rPr>
          <w:rFonts w:eastAsia="Times New Roman" w:cs="Arial"/>
          <w:szCs w:val="21"/>
          <w:lang w:eastAsia="pl-PL"/>
        </w:rPr>
        <w:t>,</w:t>
      </w:r>
      <w:r w:rsidRPr="0032020B">
        <w:rPr>
          <w:rFonts w:eastAsia="Times New Roman" w:cs="Arial"/>
          <w:szCs w:val="21"/>
          <w:lang w:eastAsia="pl-PL"/>
        </w:rPr>
        <w:t xml:space="preserve"> </w:t>
      </w:r>
      <w:r>
        <w:rPr>
          <w:rFonts w:eastAsia="Times New Roman" w:cs="Arial"/>
          <w:szCs w:val="21"/>
          <w:lang w:eastAsia="pl-PL"/>
        </w:rPr>
        <w:t xml:space="preserve">już po raz czwarty został zorganizowany </w:t>
      </w:r>
      <w:r w:rsidR="0032020B" w:rsidRPr="0032020B">
        <w:rPr>
          <w:rFonts w:eastAsia="Times New Roman" w:cs="Arial"/>
          <w:szCs w:val="21"/>
          <w:lang w:eastAsia="pl-PL"/>
        </w:rPr>
        <w:t>koncert, który odbył się 15 sierpnia 2015</w:t>
      </w:r>
      <w:r>
        <w:rPr>
          <w:rFonts w:eastAsia="Times New Roman" w:cs="Arial"/>
          <w:szCs w:val="21"/>
          <w:lang w:eastAsia="pl-PL"/>
        </w:rPr>
        <w:t xml:space="preserve"> r.</w:t>
      </w:r>
      <w:r w:rsidR="001825C6">
        <w:rPr>
          <w:rFonts w:eastAsia="Times New Roman" w:cs="Arial"/>
          <w:szCs w:val="21"/>
          <w:lang w:eastAsia="pl-PL"/>
        </w:rPr>
        <w:t xml:space="preserve"> w Teatrze Rozrywki w </w:t>
      </w:r>
      <w:r w:rsidR="0032020B" w:rsidRPr="0032020B">
        <w:rPr>
          <w:rFonts w:eastAsia="Times New Roman" w:cs="Arial"/>
          <w:szCs w:val="21"/>
          <w:lang w:eastAsia="pl-PL"/>
        </w:rPr>
        <w:t xml:space="preserve">Chorzowie. </w:t>
      </w:r>
      <w:r>
        <w:rPr>
          <w:rFonts w:eastAsia="Times New Roman" w:cs="Arial"/>
          <w:szCs w:val="21"/>
          <w:lang w:eastAsia="pl-PL"/>
        </w:rPr>
        <w:t>Na scenie zagrali dla słuchaczy</w:t>
      </w:r>
      <w:r w:rsidR="0032020B" w:rsidRPr="0032020B">
        <w:rPr>
          <w:rFonts w:eastAsia="Times New Roman" w:cs="Arial"/>
          <w:szCs w:val="21"/>
          <w:lang w:eastAsia="pl-PL"/>
        </w:rPr>
        <w:t xml:space="preserve">: Mariusz </w:t>
      </w:r>
      <w:proofErr w:type="spellStart"/>
      <w:r w:rsidR="0032020B" w:rsidRPr="0032020B">
        <w:rPr>
          <w:rFonts w:eastAsia="Times New Roman" w:cs="Arial"/>
          <w:szCs w:val="21"/>
          <w:lang w:eastAsia="pl-PL"/>
        </w:rPr>
        <w:t>Rubkowski</w:t>
      </w:r>
      <w:proofErr w:type="spellEnd"/>
      <w:r w:rsidR="0032020B" w:rsidRPr="0032020B">
        <w:rPr>
          <w:rFonts w:eastAsia="Times New Roman" w:cs="Arial"/>
          <w:szCs w:val="21"/>
          <w:lang w:eastAsia="pl-PL"/>
        </w:rPr>
        <w:t xml:space="preserve"> (fortepian), Tomasz Tomaszewski (skrzypce), Piotr </w:t>
      </w:r>
      <w:proofErr w:type="spellStart"/>
      <w:r w:rsidR="0032020B" w:rsidRPr="0032020B">
        <w:rPr>
          <w:rFonts w:eastAsia="Times New Roman" w:cs="Arial"/>
          <w:szCs w:val="21"/>
          <w:lang w:eastAsia="pl-PL"/>
        </w:rPr>
        <w:t>Przysażnik</w:t>
      </w:r>
      <w:proofErr w:type="spellEnd"/>
      <w:r w:rsidR="0032020B" w:rsidRPr="0032020B">
        <w:rPr>
          <w:rFonts w:eastAsia="Times New Roman" w:cs="Arial"/>
          <w:szCs w:val="21"/>
          <w:lang w:eastAsia="pl-PL"/>
        </w:rPr>
        <w:t xml:space="preserve"> (skrzypce), Sebastian </w:t>
      </w:r>
      <w:proofErr w:type="spellStart"/>
      <w:r w:rsidR="0032020B" w:rsidRPr="0032020B">
        <w:rPr>
          <w:rFonts w:eastAsia="Times New Roman" w:cs="Arial"/>
          <w:szCs w:val="21"/>
          <w:lang w:eastAsia="pl-PL"/>
        </w:rPr>
        <w:t>Sokoł</w:t>
      </w:r>
      <w:proofErr w:type="spellEnd"/>
      <w:r w:rsidR="0032020B" w:rsidRPr="0032020B">
        <w:rPr>
          <w:rFonts w:eastAsia="Times New Roman" w:cs="Arial"/>
          <w:szCs w:val="21"/>
          <w:lang w:eastAsia="pl-PL"/>
        </w:rPr>
        <w:t xml:space="preserve"> (altówka), Leszek Sokołowski (kontrabas), Dorota </w:t>
      </w:r>
      <w:proofErr w:type="spellStart"/>
      <w:r w:rsidR="0032020B" w:rsidRPr="0032020B">
        <w:rPr>
          <w:rFonts w:eastAsia="Times New Roman" w:cs="Arial"/>
          <w:szCs w:val="21"/>
          <w:lang w:eastAsia="pl-PL"/>
        </w:rPr>
        <w:t>Imielowska</w:t>
      </w:r>
      <w:proofErr w:type="spellEnd"/>
      <w:r w:rsidR="0032020B" w:rsidRPr="0032020B">
        <w:rPr>
          <w:rFonts w:eastAsia="Times New Roman" w:cs="Arial"/>
          <w:szCs w:val="21"/>
          <w:lang w:eastAsia="pl-PL"/>
        </w:rPr>
        <w:t xml:space="preserve"> (wiolonczela) jak również Jadwiga </w:t>
      </w:r>
      <w:proofErr w:type="spellStart"/>
      <w:r w:rsidR="0032020B" w:rsidRPr="0032020B">
        <w:rPr>
          <w:rFonts w:eastAsia="Times New Roman" w:cs="Arial"/>
          <w:szCs w:val="21"/>
          <w:lang w:eastAsia="pl-PL"/>
        </w:rPr>
        <w:t>Rappé</w:t>
      </w:r>
      <w:proofErr w:type="spellEnd"/>
      <w:r w:rsidR="0032020B" w:rsidRPr="0032020B">
        <w:rPr>
          <w:rFonts w:eastAsia="Times New Roman" w:cs="Arial"/>
          <w:szCs w:val="21"/>
          <w:lang w:eastAsia="pl-PL"/>
        </w:rPr>
        <w:t>. Znana piosenkarka rozpoczęła studia śp</w:t>
      </w:r>
      <w:r w:rsidR="00203F60">
        <w:rPr>
          <w:rFonts w:eastAsia="Times New Roman" w:cs="Arial"/>
          <w:szCs w:val="21"/>
          <w:lang w:eastAsia="pl-PL"/>
        </w:rPr>
        <w:t>i</w:t>
      </w:r>
      <w:r>
        <w:rPr>
          <w:rFonts w:eastAsia="Times New Roman" w:cs="Arial"/>
          <w:szCs w:val="21"/>
          <w:lang w:eastAsia="pl-PL"/>
        </w:rPr>
        <w:t xml:space="preserve">ewu u Zofii </w:t>
      </w:r>
      <w:proofErr w:type="spellStart"/>
      <w:r>
        <w:rPr>
          <w:rFonts w:eastAsia="Times New Roman" w:cs="Arial"/>
          <w:szCs w:val="21"/>
          <w:lang w:eastAsia="pl-PL"/>
        </w:rPr>
        <w:t>Brégy</w:t>
      </w:r>
      <w:proofErr w:type="spellEnd"/>
      <w:r>
        <w:rPr>
          <w:rFonts w:eastAsia="Times New Roman" w:cs="Arial"/>
          <w:szCs w:val="21"/>
          <w:lang w:eastAsia="pl-PL"/>
        </w:rPr>
        <w:t xml:space="preserve">, a następnie </w:t>
      </w:r>
      <w:r w:rsidR="0032020B" w:rsidRPr="0032020B">
        <w:rPr>
          <w:rFonts w:eastAsia="Times New Roman" w:cs="Arial"/>
          <w:szCs w:val="21"/>
          <w:lang w:eastAsia="pl-PL"/>
        </w:rPr>
        <w:t xml:space="preserve">w Akademii Muzycznej im. K. Lipińskiego we Wrocławiu w klasie Jerzego </w:t>
      </w:r>
      <w:proofErr w:type="spellStart"/>
      <w:r w:rsidR="0032020B" w:rsidRPr="0032020B">
        <w:rPr>
          <w:rFonts w:eastAsia="Times New Roman" w:cs="Arial"/>
          <w:szCs w:val="21"/>
          <w:lang w:eastAsia="pl-PL"/>
        </w:rPr>
        <w:t>Artysza</w:t>
      </w:r>
      <w:proofErr w:type="spellEnd"/>
      <w:r w:rsidR="0032020B" w:rsidRPr="0032020B">
        <w:rPr>
          <w:rFonts w:eastAsia="Times New Roman" w:cs="Arial"/>
          <w:szCs w:val="21"/>
          <w:lang w:eastAsia="pl-PL"/>
        </w:rPr>
        <w:t xml:space="preserve">. W roku 1980 otrzymała I nagrodę na Międzynarodowym Konkursie Bachowskim w Lipsku, w roku 1981 Złoty Medal na Festiwalu Młodych Solistów w Bordeaux. Brała udział w wielu festiwalach międzynarodowych, jak </w:t>
      </w:r>
      <w:proofErr w:type="spellStart"/>
      <w:r w:rsidR="0032020B" w:rsidRPr="0032020B">
        <w:rPr>
          <w:rFonts w:eastAsia="Times New Roman" w:cs="Arial"/>
          <w:szCs w:val="21"/>
          <w:lang w:eastAsia="pl-PL"/>
        </w:rPr>
        <w:t>Salzburger</w:t>
      </w:r>
      <w:proofErr w:type="spellEnd"/>
      <w:r w:rsidR="0032020B" w:rsidRPr="0032020B">
        <w:rPr>
          <w:rFonts w:eastAsia="Times New Roman" w:cs="Arial"/>
          <w:szCs w:val="21"/>
          <w:lang w:eastAsia="pl-PL"/>
        </w:rPr>
        <w:t xml:space="preserve"> </w:t>
      </w:r>
      <w:proofErr w:type="spellStart"/>
      <w:r w:rsidR="0032020B" w:rsidRPr="0032020B">
        <w:rPr>
          <w:rFonts w:eastAsia="Times New Roman" w:cs="Arial"/>
          <w:szCs w:val="21"/>
          <w:lang w:eastAsia="pl-PL"/>
        </w:rPr>
        <w:t>Festspiele</w:t>
      </w:r>
      <w:proofErr w:type="spellEnd"/>
      <w:r w:rsidR="0032020B" w:rsidRPr="0032020B">
        <w:rPr>
          <w:rFonts w:eastAsia="Times New Roman" w:cs="Arial"/>
          <w:szCs w:val="21"/>
          <w:lang w:eastAsia="pl-PL"/>
        </w:rPr>
        <w:t xml:space="preserve">, </w:t>
      </w:r>
      <w:proofErr w:type="spellStart"/>
      <w:r w:rsidR="0032020B" w:rsidRPr="0032020B">
        <w:rPr>
          <w:rFonts w:eastAsia="Times New Roman" w:cs="Arial"/>
          <w:szCs w:val="21"/>
          <w:lang w:eastAsia="pl-PL"/>
        </w:rPr>
        <w:t>Maggio</w:t>
      </w:r>
      <w:proofErr w:type="spellEnd"/>
      <w:r w:rsidR="0032020B" w:rsidRPr="0032020B">
        <w:rPr>
          <w:rFonts w:eastAsia="Times New Roman" w:cs="Arial"/>
          <w:szCs w:val="21"/>
          <w:lang w:eastAsia="pl-PL"/>
        </w:rPr>
        <w:t xml:space="preserve"> Musicale </w:t>
      </w:r>
      <w:proofErr w:type="spellStart"/>
      <w:r w:rsidR="0032020B" w:rsidRPr="0032020B">
        <w:rPr>
          <w:rFonts w:eastAsia="Times New Roman" w:cs="Arial"/>
          <w:szCs w:val="21"/>
          <w:lang w:eastAsia="pl-PL"/>
        </w:rPr>
        <w:t>Fiorentino</w:t>
      </w:r>
      <w:proofErr w:type="spellEnd"/>
      <w:r w:rsidR="0032020B" w:rsidRPr="0032020B">
        <w:rPr>
          <w:rFonts w:eastAsia="Times New Roman" w:cs="Arial"/>
          <w:szCs w:val="21"/>
          <w:lang w:eastAsia="pl-PL"/>
        </w:rPr>
        <w:t>, Warszawskie Spotkania Muzyczne, "</w:t>
      </w:r>
      <w:proofErr w:type="spellStart"/>
      <w:r w:rsidR="0032020B" w:rsidRPr="0032020B">
        <w:rPr>
          <w:rFonts w:eastAsia="Times New Roman" w:cs="Arial"/>
          <w:szCs w:val="21"/>
          <w:lang w:eastAsia="pl-PL"/>
        </w:rPr>
        <w:t>Wratislavia</w:t>
      </w:r>
      <w:proofErr w:type="spellEnd"/>
      <w:r w:rsidR="0032020B" w:rsidRPr="0032020B">
        <w:rPr>
          <w:rFonts w:eastAsia="Times New Roman" w:cs="Arial"/>
          <w:szCs w:val="21"/>
          <w:lang w:eastAsia="pl-PL"/>
        </w:rPr>
        <w:t xml:space="preserve"> </w:t>
      </w:r>
      <w:proofErr w:type="spellStart"/>
      <w:r w:rsidR="0032020B" w:rsidRPr="0032020B">
        <w:rPr>
          <w:rFonts w:eastAsia="Times New Roman" w:cs="Arial"/>
          <w:szCs w:val="21"/>
          <w:lang w:eastAsia="pl-PL"/>
        </w:rPr>
        <w:t>Cantans</w:t>
      </w:r>
      <w:proofErr w:type="spellEnd"/>
      <w:r w:rsidR="0032020B" w:rsidRPr="0032020B">
        <w:rPr>
          <w:rFonts w:eastAsia="Times New Roman" w:cs="Arial"/>
          <w:szCs w:val="21"/>
          <w:lang w:eastAsia="pl-PL"/>
        </w:rPr>
        <w:t>" i "Warszawska Jesień".</w:t>
      </w:r>
    </w:p>
    <w:p w:rsidR="008F4F1D" w:rsidRDefault="0032020B" w:rsidP="008F4F1D">
      <w:pPr>
        <w:jc w:val="left"/>
        <w:rPr>
          <w:lang w:eastAsia="pl-PL"/>
        </w:rPr>
      </w:pPr>
      <w:r w:rsidRPr="008F4F1D">
        <w:rPr>
          <w:rStyle w:val="Nagwek2Znak"/>
        </w:rPr>
        <w:t xml:space="preserve">Rowerowa gra miejska </w:t>
      </w:r>
      <w:r w:rsidR="009565B1" w:rsidRPr="008F4F1D">
        <w:rPr>
          <w:rStyle w:val="Nagwek2Znak"/>
        </w:rPr>
        <w:br/>
      </w:r>
      <w:r w:rsidRPr="008F4F1D">
        <w:rPr>
          <w:rStyle w:val="Nagwek2Znak"/>
        </w:rPr>
        <w:t>„Na tropie Horsta“</w:t>
      </w:r>
      <w:r w:rsidR="009565B1" w:rsidRPr="008F4F1D">
        <w:rPr>
          <w:rStyle w:val="Nagwek2Znak"/>
        </w:rPr>
        <w:br/>
      </w:r>
      <w:r w:rsidRPr="008F4F1D">
        <w:rPr>
          <w:rStyle w:val="Nagwek2Znak"/>
        </w:rPr>
        <w:t>27 czerwca 2015 r., Gliwice</w:t>
      </w:r>
    </w:p>
    <w:p w:rsidR="00B2244A" w:rsidRPr="008F4F1D" w:rsidRDefault="005C0FF4" w:rsidP="008F4F1D">
      <w:pPr>
        <w:jc w:val="left"/>
        <w:rPr>
          <w:lang w:eastAsia="pl-PL"/>
        </w:rPr>
      </w:pPr>
      <w:r>
        <w:rPr>
          <w:lang w:eastAsia="pl-PL"/>
        </w:rPr>
        <w:br/>
      </w:r>
      <w:r w:rsidR="00EF0250" w:rsidRPr="008F4F1D">
        <w:t>Wspólnie</w:t>
      </w:r>
      <w:r w:rsidR="0032020B" w:rsidRPr="008F4F1D">
        <w:t xml:space="preserve"> z I</w:t>
      </w:r>
      <w:r w:rsidR="00EF0250" w:rsidRPr="008F4F1D">
        <w:t xml:space="preserve">nstytutem Stosunków Narodowych </w:t>
      </w:r>
      <w:r w:rsidR="0032020B" w:rsidRPr="008F4F1D">
        <w:t>zorga</w:t>
      </w:r>
      <w:r w:rsidR="00EF0250" w:rsidRPr="008F4F1D">
        <w:t xml:space="preserve">nizowana została rowerowa gra miejska </w:t>
      </w:r>
      <w:r w:rsidR="00BC6EA8" w:rsidRPr="008F4F1D">
        <w:t>„</w:t>
      </w:r>
      <w:r w:rsidR="0032020B" w:rsidRPr="008F4F1D">
        <w:t>Na tropie Horsta”. Projekt skierowany był do</w:t>
      </w:r>
      <w:r w:rsidR="005B168B" w:rsidRPr="008F4F1D">
        <w:t xml:space="preserve"> </w:t>
      </w:r>
      <w:r w:rsidR="0032020B" w:rsidRPr="008F4F1D">
        <w:t>wszystkich osób poszukujących ciekawych pomysłów spędzenia wolnego czasu. Trasa rajdu przebiegała wzdłuż miejsc, z którymi związany był pisarz oraz bohaterowie jego powieści, a na uczestników czekały przygody i atra</w:t>
      </w:r>
      <w:r w:rsidR="00EF0250" w:rsidRPr="008F4F1D">
        <w:t xml:space="preserve">kcyjne nagrody. Była to kolejna </w:t>
      </w:r>
      <w:r w:rsidR="0032020B" w:rsidRPr="008F4F1D">
        <w:t>inic</w:t>
      </w:r>
      <w:r w:rsidR="00EF0250" w:rsidRPr="008F4F1D">
        <w:t xml:space="preserve">jatywa </w:t>
      </w:r>
      <w:r w:rsidR="001825C6" w:rsidRPr="008F4F1D">
        <w:lastRenderedPageBreak/>
        <w:t>w </w:t>
      </w:r>
      <w:r w:rsidR="0032020B" w:rsidRPr="008F4F1D">
        <w:t>ramach obchodów Roku Horsta Bienka. Na mecie zostały nagrodzone drużyny, które najszybciej</w:t>
      </w:r>
      <w:r w:rsidR="005B168B" w:rsidRPr="008F4F1D">
        <w:t xml:space="preserve"> </w:t>
      </w:r>
      <w:r w:rsidR="001825C6" w:rsidRPr="008F4F1D">
        <w:t>i </w:t>
      </w:r>
      <w:r w:rsidR="0032020B" w:rsidRPr="008F4F1D">
        <w:t xml:space="preserve">najlepiej rozwiązały zadania przygotowane na kolejnych stacjach. Mapki oraz gry będące elementami rajdu rowerowego można </w:t>
      </w:r>
      <w:r w:rsidR="00EF0250" w:rsidRPr="008F4F1D">
        <w:t xml:space="preserve">nadal </w:t>
      </w:r>
      <w:r w:rsidR="0032020B" w:rsidRPr="008F4F1D">
        <w:t xml:space="preserve">wypożyczyć w siedzibie DWPN w Gliwicach i samemu odkryć Gliwice Horsta Bienka. Podczas rajdu odbyło się także wręczenie nagród w ramach </w:t>
      </w:r>
      <w:r w:rsidR="00E75D8C" w:rsidRPr="008F4F1D">
        <w:t>konkursu</w:t>
      </w:r>
      <w:r w:rsidR="001825C6" w:rsidRPr="008F4F1D">
        <w:t xml:space="preserve"> literackiego „</w:t>
      </w:r>
      <w:r w:rsidR="0032020B" w:rsidRPr="008F4F1D">
        <w:t>Poszukujemy nowego Horst</w:t>
      </w:r>
      <w:r w:rsidR="00E75D8C" w:rsidRPr="008F4F1D">
        <w:t>a Bien</w:t>
      </w:r>
      <w:r w:rsidR="0032020B" w:rsidRPr="008F4F1D">
        <w:t>ka”.</w:t>
      </w:r>
    </w:p>
    <w:p w:rsidR="00EF0250" w:rsidRPr="009565B1" w:rsidRDefault="0032020B" w:rsidP="005C0FF4">
      <w:pPr>
        <w:pStyle w:val="Nagwek2"/>
        <w:rPr>
          <w:rFonts w:eastAsia="Times New Roman"/>
          <w:lang w:eastAsia="pl-PL"/>
        </w:rPr>
      </w:pPr>
      <w:r w:rsidRPr="0032020B">
        <w:rPr>
          <w:rFonts w:eastAsia="Times New Roman"/>
          <w:lang w:eastAsia="pl-PL"/>
        </w:rPr>
        <w:t xml:space="preserve">Spotkania promocyjne wokół albumu </w:t>
      </w:r>
      <w:r w:rsidR="00EF0250">
        <w:rPr>
          <w:rFonts w:eastAsia="Times New Roman"/>
          <w:lang w:eastAsia="pl-PL"/>
        </w:rPr>
        <w:t xml:space="preserve">fotograficzno-historycznego </w:t>
      </w:r>
      <w:r w:rsidR="009565B1">
        <w:rPr>
          <w:rFonts w:eastAsia="Times New Roman"/>
          <w:lang w:eastAsia="pl-PL"/>
        </w:rPr>
        <w:br/>
      </w:r>
      <w:r w:rsidRPr="0032020B">
        <w:rPr>
          <w:rFonts w:eastAsia="Times New Roman"/>
          <w:lang w:eastAsia="pl-PL"/>
        </w:rPr>
        <w:t xml:space="preserve">„Śląscy potentaci – dziedzictwo </w:t>
      </w:r>
      <w:proofErr w:type="spellStart"/>
      <w:r w:rsidRPr="0032020B">
        <w:rPr>
          <w:rFonts w:eastAsia="Times New Roman"/>
          <w:lang w:eastAsia="pl-PL"/>
        </w:rPr>
        <w:t>Schaffgotschów</w:t>
      </w:r>
      <w:proofErr w:type="spellEnd"/>
      <w:r w:rsidRPr="0032020B">
        <w:rPr>
          <w:rFonts w:eastAsia="Times New Roman"/>
          <w:lang w:eastAsia="pl-PL"/>
        </w:rPr>
        <w:t>”</w:t>
      </w:r>
      <w:r w:rsidR="009565B1">
        <w:rPr>
          <w:rFonts w:eastAsia="Times New Roman"/>
          <w:lang w:eastAsia="pl-PL"/>
        </w:rPr>
        <w:br/>
      </w:r>
      <w:r w:rsidRPr="0032020B">
        <w:rPr>
          <w:rFonts w:eastAsia="Times New Roman"/>
          <w:lang w:eastAsia="pl-PL"/>
        </w:rPr>
        <w:t>16 czerwca 2015 r., Bytom</w:t>
      </w:r>
      <w:r w:rsidR="009565B1">
        <w:rPr>
          <w:rFonts w:eastAsia="Times New Roman"/>
          <w:lang w:eastAsia="pl-PL"/>
        </w:rPr>
        <w:br/>
      </w:r>
      <w:r w:rsidRPr="0032020B">
        <w:rPr>
          <w:rFonts w:eastAsia="Times New Roman"/>
          <w:lang w:eastAsia="pl-PL"/>
        </w:rPr>
        <w:t>23 czerwca 2015 r., Opole</w:t>
      </w:r>
    </w:p>
    <w:p w:rsidR="00EF0250" w:rsidRPr="00EF0250" w:rsidRDefault="0032020B" w:rsidP="00095CEE">
      <w:pPr>
        <w:rPr>
          <w:rFonts w:eastAsia="Times New Roman" w:cs="Arial"/>
          <w:szCs w:val="21"/>
          <w:lang w:eastAsia="pl-PL"/>
        </w:rPr>
      </w:pPr>
      <w:r w:rsidRPr="0032020B">
        <w:rPr>
          <w:rFonts w:eastAsia="Times New Roman" w:cs="Arial"/>
          <w:bCs/>
          <w:szCs w:val="21"/>
          <w:lang w:eastAsia="pl-PL"/>
        </w:rPr>
        <w:t xml:space="preserve">„Śląscy potentaci – dziedzictwo </w:t>
      </w:r>
      <w:proofErr w:type="spellStart"/>
      <w:r w:rsidRPr="0032020B">
        <w:rPr>
          <w:rFonts w:eastAsia="Times New Roman" w:cs="Arial"/>
          <w:bCs/>
          <w:szCs w:val="21"/>
          <w:lang w:eastAsia="pl-PL"/>
        </w:rPr>
        <w:t>Schaffgotschów</w:t>
      </w:r>
      <w:proofErr w:type="spellEnd"/>
      <w:r w:rsidRPr="0032020B">
        <w:rPr>
          <w:rFonts w:eastAsia="Times New Roman" w:cs="Arial"/>
          <w:b/>
          <w:bCs/>
          <w:szCs w:val="21"/>
          <w:lang w:eastAsia="pl-PL"/>
        </w:rPr>
        <w:t xml:space="preserve">” </w:t>
      </w:r>
      <w:r w:rsidRPr="0032020B">
        <w:rPr>
          <w:rFonts w:eastAsia="Times New Roman" w:cs="Arial"/>
          <w:szCs w:val="21"/>
          <w:lang w:eastAsia="pl-PL"/>
        </w:rPr>
        <w:t>to tytuł najnowszej, kolejnej po „</w:t>
      </w:r>
      <w:r w:rsidRPr="0032020B">
        <w:rPr>
          <w:rFonts w:eastAsia="Times New Roman" w:cs="Arial"/>
          <w:bCs/>
          <w:szCs w:val="21"/>
          <w:lang w:eastAsia="pl-PL"/>
        </w:rPr>
        <w:t xml:space="preserve">Górnośląskich potentatach. Dziedzictwo Henckel von </w:t>
      </w:r>
      <w:proofErr w:type="spellStart"/>
      <w:r w:rsidRPr="0032020B">
        <w:rPr>
          <w:rFonts w:eastAsia="Times New Roman" w:cs="Arial"/>
          <w:bCs/>
          <w:szCs w:val="21"/>
          <w:lang w:eastAsia="pl-PL"/>
        </w:rPr>
        <w:t>Donnersmarcków</w:t>
      </w:r>
      <w:proofErr w:type="spellEnd"/>
      <w:r w:rsidRPr="0032020B">
        <w:rPr>
          <w:rFonts w:eastAsia="Times New Roman" w:cs="Arial"/>
          <w:bCs/>
          <w:szCs w:val="21"/>
          <w:lang w:eastAsia="pl-PL"/>
        </w:rPr>
        <w:t xml:space="preserve">” </w:t>
      </w:r>
      <w:r w:rsidRPr="0032020B">
        <w:rPr>
          <w:rFonts w:eastAsia="Times New Roman" w:cs="Arial"/>
          <w:szCs w:val="21"/>
          <w:lang w:eastAsia="pl-PL"/>
        </w:rPr>
        <w:t xml:space="preserve">oraz </w:t>
      </w:r>
      <w:r w:rsidRPr="0032020B">
        <w:rPr>
          <w:rFonts w:eastAsia="Times New Roman" w:cs="Arial"/>
          <w:bCs/>
          <w:szCs w:val="21"/>
          <w:lang w:eastAsia="pl-PL"/>
        </w:rPr>
        <w:t>„Górnośląskich potentatach.</w:t>
      </w:r>
      <w:r w:rsidRPr="0032020B">
        <w:rPr>
          <w:rFonts w:eastAsia="Times New Roman" w:cs="Arial"/>
          <w:b/>
          <w:bCs/>
          <w:szCs w:val="21"/>
          <w:lang w:eastAsia="pl-PL"/>
        </w:rPr>
        <w:t xml:space="preserve"> </w:t>
      </w:r>
      <w:r w:rsidRPr="0032020B">
        <w:rPr>
          <w:rFonts w:eastAsia="Times New Roman" w:cs="Arial"/>
          <w:bCs/>
          <w:szCs w:val="21"/>
          <w:lang w:eastAsia="pl-PL"/>
        </w:rPr>
        <w:t xml:space="preserve">Dziedzictwo </w:t>
      </w:r>
      <w:proofErr w:type="spellStart"/>
      <w:r w:rsidRPr="0032020B">
        <w:rPr>
          <w:rFonts w:eastAsia="Times New Roman" w:cs="Arial"/>
          <w:bCs/>
          <w:szCs w:val="21"/>
          <w:lang w:eastAsia="pl-PL"/>
        </w:rPr>
        <w:t>Ballestremów</w:t>
      </w:r>
      <w:proofErr w:type="spellEnd"/>
      <w:r w:rsidRPr="00EF0250">
        <w:rPr>
          <w:rFonts w:eastAsia="Times New Roman" w:cs="Arial"/>
          <w:bCs/>
          <w:szCs w:val="21"/>
          <w:lang w:eastAsia="pl-PL"/>
        </w:rPr>
        <w:t>”</w:t>
      </w:r>
      <w:r w:rsidRPr="0032020B">
        <w:rPr>
          <w:rFonts w:eastAsia="Times New Roman" w:cs="Arial"/>
          <w:szCs w:val="21"/>
          <w:lang w:eastAsia="pl-PL"/>
        </w:rPr>
        <w:t xml:space="preserve"> publikacji </w:t>
      </w:r>
      <w:r w:rsidR="00EF0250">
        <w:rPr>
          <w:rFonts w:eastAsia="Times New Roman" w:cs="Arial"/>
          <w:szCs w:val="21"/>
          <w:lang w:eastAsia="pl-PL"/>
        </w:rPr>
        <w:t>DWPN,</w:t>
      </w:r>
      <w:r w:rsidRPr="0032020B">
        <w:rPr>
          <w:rFonts w:eastAsia="Times New Roman" w:cs="Arial"/>
          <w:szCs w:val="21"/>
          <w:lang w:eastAsia="pl-PL"/>
        </w:rPr>
        <w:t xml:space="preserve"> przybliżającej dziedzictwo śląskich potentatów gospodarczych, po których pamiątki mijamy co dzień. Wszystkie</w:t>
      </w:r>
      <w:r w:rsidR="00EF0250">
        <w:rPr>
          <w:rFonts w:eastAsia="Times New Roman" w:cs="Arial"/>
          <w:szCs w:val="21"/>
          <w:lang w:eastAsia="pl-PL"/>
        </w:rPr>
        <w:t xml:space="preserve"> te</w:t>
      </w:r>
      <w:r w:rsidRPr="0032020B">
        <w:rPr>
          <w:rFonts w:eastAsia="Times New Roman" w:cs="Arial"/>
          <w:szCs w:val="21"/>
          <w:lang w:eastAsia="pl-PL"/>
        </w:rPr>
        <w:t xml:space="preserve"> albumy </w:t>
      </w:r>
      <w:r w:rsidR="00EF0250">
        <w:rPr>
          <w:rFonts w:eastAsia="Times New Roman" w:cs="Arial"/>
          <w:szCs w:val="21"/>
          <w:lang w:eastAsia="pl-PL"/>
        </w:rPr>
        <w:t xml:space="preserve">traktowane są </w:t>
      </w:r>
      <w:r w:rsidRPr="0032020B">
        <w:rPr>
          <w:rFonts w:eastAsia="Times New Roman" w:cs="Arial"/>
          <w:szCs w:val="21"/>
          <w:lang w:eastAsia="pl-PL"/>
        </w:rPr>
        <w:t>jako hołd złożony osiągnięciom wielkich śląskich rodzin szlacheckich. Hołd złożony – filantropom, działaczom społecznym, wizjonerom, budowniczym imperium przemysłowego naszego regionu. Pomóżmy ocalić od zapomnienia ich zachwycające dziedzictwo, które częstokroć mijamy na co d</w:t>
      </w:r>
      <w:r w:rsidR="00EF0250">
        <w:rPr>
          <w:rFonts w:eastAsia="Times New Roman" w:cs="Arial"/>
          <w:szCs w:val="21"/>
          <w:lang w:eastAsia="pl-PL"/>
        </w:rPr>
        <w:t xml:space="preserve">zień, oraz przyjąć z szacunkiem </w:t>
      </w:r>
      <w:r w:rsidRPr="0032020B">
        <w:rPr>
          <w:rFonts w:eastAsia="Times New Roman" w:cs="Arial"/>
          <w:szCs w:val="21"/>
          <w:lang w:eastAsia="pl-PL"/>
        </w:rPr>
        <w:t xml:space="preserve">tę niezwykle atrakcyjną lekcję historii Śląska. Ten album to kolejna opowieść dla tych, którzy pragną poznać dzieje Śląska poprzez pryzmat rodów zamieszkujących tę wyjątkową krainę. Wiedza na temat dokonań rodziny </w:t>
      </w:r>
      <w:proofErr w:type="spellStart"/>
      <w:r w:rsidRPr="0032020B">
        <w:rPr>
          <w:rFonts w:eastAsia="Times New Roman" w:cs="Arial"/>
          <w:bCs/>
          <w:szCs w:val="21"/>
          <w:lang w:eastAsia="pl-PL"/>
        </w:rPr>
        <w:t>Schaffgotsch</w:t>
      </w:r>
      <w:proofErr w:type="spellEnd"/>
      <w:r w:rsidRPr="0032020B">
        <w:rPr>
          <w:rFonts w:eastAsia="Times New Roman" w:cs="Arial"/>
          <w:szCs w:val="21"/>
          <w:lang w:eastAsia="pl-PL"/>
        </w:rPr>
        <w:t>, mimo ich wielu zasług oraz niewątpliwego wkładu w rozwój regionu, pozostaje wciąż fragmentaryczna. We wnikliwy, pełen detali sposób nasza publikacja pomaga odnaleźć to, co zapomniane, zrozumieć świat, w jakim żyjemy i zachować to, co za parę lat może całkowicie z niego zniknąć. Wszystkie osoby zainteresowane zostały zaproszon</w:t>
      </w:r>
      <w:r w:rsidR="00EF0250">
        <w:rPr>
          <w:rFonts w:eastAsia="Times New Roman" w:cs="Arial"/>
          <w:szCs w:val="21"/>
          <w:lang w:eastAsia="pl-PL"/>
        </w:rPr>
        <w:t>e na spotkania z autorami albumów</w:t>
      </w:r>
      <w:r w:rsidRPr="0032020B">
        <w:rPr>
          <w:rFonts w:eastAsia="Times New Roman" w:cs="Arial"/>
          <w:szCs w:val="21"/>
          <w:lang w:eastAsia="pl-PL"/>
        </w:rPr>
        <w:t>, które odbyły się 16 czerwca w Miejskiej Bibliotece Publicznej im. Prof. Wł. Studenckiego w Bytomiu oraz 23 czerwca w Wojewódzkiej Bibliotece Publicznej im. E. Smołki w Opolu.</w:t>
      </w:r>
    </w:p>
    <w:p w:rsidR="0032020B" w:rsidRPr="009565B1" w:rsidRDefault="0032020B" w:rsidP="009565B1">
      <w:pPr>
        <w:pStyle w:val="Nagwek2"/>
        <w:rPr>
          <w:rFonts w:eastAsia="Times New Roman"/>
          <w:lang w:eastAsia="pl-PL"/>
        </w:rPr>
      </w:pPr>
      <w:proofErr w:type="spellStart"/>
      <w:r w:rsidRPr="0032020B">
        <w:rPr>
          <w:rFonts w:eastAsia="Times New Roman"/>
          <w:lang w:eastAsia="pl-PL"/>
        </w:rPr>
        <w:t>HAUSbesuche</w:t>
      </w:r>
      <w:proofErr w:type="spellEnd"/>
      <w:r w:rsidRPr="0032020B">
        <w:rPr>
          <w:rFonts w:eastAsia="Times New Roman"/>
          <w:lang w:eastAsia="pl-PL"/>
        </w:rPr>
        <w:t xml:space="preserve"> – Spotkania </w:t>
      </w:r>
      <w:proofErr w:type="spellStart"/>
      <w:r w:rsidRPr="0032020B">
        <w:rPr>
          <w:rFonts w:eastAsia="Times New Roman"/>
          <w:lang w:eastAsia="pl-PL"/>
        </w:rPr>
        <w:t>DOMowe</w:t>
      </w:r>
      <w:proofErr w:type="spellEnd"/>
      <w:r w:rsidR="001825C6">
        <w:rPr>
          <w:rFonts w:eastAsia="Times New Roman"/>
          <w:lang w:eastAsia="pl-PL"/>
        </w:rPr>
        <w:t xml:space="preserve">; </w:t>
      </w:r>
      <w:r w:rsidRPr="0032020B">
        <w:rPr>
          <w:rFonts w:eastAsia="Times New Roman"/>
          <w:lang w:eastAsia="pl-PL"/>
        </w:rPr>
        <w:t>Polska i niemiecka kultura w dialogu</w:t>
      </w:r>
      <w:r w:rsidR="005C0FF4">
        <w:rPr>
          <w:rFonts w:eastAsia="Times New Roman"/>
          <w:lang w:eastAsia="pl-PL"/>
        </w:rPr>
        <w:br/>
      </w:r>
      <w:r w:rsidR="005C0FF4">
        <w:rPr>
          <w:rFonts w:eastAsia="Times New Roman"/>
          <w:lang w:eastAsia="pl-PL"/>
        </w:rPr>
        <w:br/>
      </w:r>
      <w:r w:rsidRPr="0032020B">
        <w:rPr>
          <w:rFonts w:eastAsia="Times New Roman"/>
          <w:lang w:eastAsia="pl-PL"/>
        </w:rPr>
        <w:t xml:space="preserve">Wieczór z polskimi i niemieckimi chanson w wykonaniu </w:t>
      </w:r>
      <w:r w:rsidR="00377B38">
        <w:rPr>
          <w:rFonts w:eastAsia="Times New Roman"/>
          <w:lang w:eastAsia="pl-PL"/>
        </w:rPr>
        <w:t>Jolanty Wolters</w:t>
      </w:r>
      <w:r w:rsidR="00377B38">
        <w:rPr>
          <w:rFonts w:eastAsia="Times New Roman"/>
          <w:lang w:eastAsia="pl-PL"/>
        </w:rPr>
        <w:br/>
        <w:t>14 maja 2015 r</w:t>
      </w:r>
      <w:r w:rsidR="00DD1012">
        <w:rPr>
          <w:rFonts w:eastAsia="Times New Roman"/>
          <w:lang w:eastAsia="pl-PL"/>
        </w:rPr>
        <w:t>.</w:t>
      </w:r>
      <w:r w:rsidRPr="0032020B">
        <w:rPr>
          <w:rFonts w:eastAsia="Times New Roman"/>
          <w:lang w:eastAsia="pl-PL"/>
        </w:rPr>
        <w:t>, Gliwice</w:t>
      </w:r>
      <w:r w:rsidR="009565B1">
        <w:rPr>
          <w:rFonts w:eastAsia="Times New Roman"/>
          <w:lang w:eastAsia="pl-PL"/>
        </w:rPr>
        <w:br/>
      </w:r>
      <w:r w:rsidR="009565B1">
        <w:rPr>
          <w:rFonts w:eastAsia="Times New Roman"/>
          <w:lang w:eastAsia="pl-PL"/>
        </w:rPr>
        <w:br/>
      </w:r>
      <w:r w:rsidRPr="0032020B">
        <w:rPr>
          <w:rFonts w:eastAsia="Times New Roman"/>
          <w:lang w:eastAsia="pl-PL"/>
        </w:rPr>
        <w:t>Pokaz filmu „Cicho pod prąd”</w:t>
      </w:r>
      <w:r w:rsidR="009565B1">
        <w:rPr>
          <w:rFonts w:eastAsia="Times New Roman"/>
          <w:lang w:eastAsia="pl-PL"/>
        </w:rPr>
        <w:br/>
      </w:r>
      <w:r w:rsidR="00DD1012">
        <w:rPr>
          <w:rFonts w:eastAsia="Times New Roman"/>
          <w:lang w:eastAsia="pl-PL"/>
        </w:rPr>
        <w:t xml:space="preserve">2 czerwca 2015 </w:t>
      </w:r>
      <w:r w:rsidR="00377B38">
        <w:rPr>
          <w:rFonts w:eastAsia="Times New Roman"/>
          <w:lang w:eastAsia="pl-PL"/>
        </w:rPr>
        <w:t xml:space="preserve">r., </w:t>
      </w:r>
      <w:r w:rsidRPr="0032020B">
        <w:rPr>
          <w:rFonts w:eastAsia="Times New Roman"/>
          <w:lang w:eastAsia="pl-PL"/>
        </w:rPr>
        <w:t>Opole</w:t>
      </w:r>
      <w:r w:rsidR="009565B1">
        <w:rPr>
          <w:rFonts w:eastAsia="Times New Roman"/>
          <w:lang w:eastAsia="pl-PL"/>
        </w:rPr>
        <w:br/>
      </w:r>
      <w:r w:rsidR="00DD1012">
        <w:rPr>
          <w:rFonts w:eastAsia="Times New Roman"/>
          <w:lang w:eastAsia="pl-PL"/>
        </w:rPr>
        <w:t xml:space="preserve">3 czerwca 2015 </w:t>
      </w:r>
      <w:r w:rsidR="00377B38">
        <w:rPr>
          <w:rFonts w:eastAsia="Times New Roman"/>
          <w:lang w:eastAsia="pl-PL"/>
        </w:rPr>
        <w:t>r.</w:t>
      </w:r>
      <w:r w:rsidRPr="0032020B">
        <w:rPr>
          <w:rFonts w:eastAsia="Times New Roman"/>
          <w:lang w:eastAsia="pl-PL"/>
        </w:rPr>
        <w:t>, Katowice</w:t>
      </w:r>
      <w:r w:rsidR="009565B1">
        <w:rPr>
          <w:rFonts w:eastAsia="Times New Roman"/>
          <w:lang w:eastAsia="pl-PL"/>
        </w:rPr>
        <w:br/>
      </w:r>
      <w:r w:rsidR="00DD1012">
        <w:rPr>
          <w:rFonts w:eastAsia="Times New Roman"/>
          <w:lang w:eastAsia="pl-PL"/>
        </w:rPr>
        <w:t xml:space="preserve">3 czerwca 2015 </w:t>
      </w:r>
      <w:r w:rsidR="00377B38">
        <w:rPr>
          <w:rFonts w:eastAsia="Times New Roman"/>
          <w:lang w:eastAsia="pl-PL"/>
        </w:rPr>
        <w:t xml:space="preserve">r., </w:t>
      </w:r>
      <w:r w:rsidRPr="0032020B">
        <w:rPr>
          <w:rFonts w:eastAsia="Times New Roman"/>
          <w:lang w:eastAsia="pl-PL"/>
        </w:rPr>
        <w:t>Gliwice</w:t>
      </w:r>
      <w:r w:rsidR="009565B1">
        <w:rPr>
          <w:rFonts w:eastAsia="Times New Roman"/>
          <w:lang w:eastAsia="pl-PL"/>
        </w:rPr>
        <w:br/>
      </w:r>
      <w:r w:rsidR="009565B1">
        <w:rPr>
          <w:rFonts w:eastAsia="Times New Roman"/>
          <w:lang w:eastAsia="pl-PL"/>
        </w:rPr>
        <w:br/>
      </w:r>
      <w:r w:rsidRPr="0032020B">
        <w:rPr>
          <w:rFonts w:eastAsia="Times New Roman"/>
          <w:lang w:eastAsia="pl-PL"/>
        </w:rPr>
        <w:t>Wieczór kabaretowy i autorski z Klubem Polskich N</w:t>
      </w:r>
      <w:r w:rsidR="009565B1">
        <w:rPr>
          <w:rFonts w:eastAsia="Times New Roman"/>
          <w:lang w:eastAsia="pl-PL"/>
        </w:rPr>
        <w:t>ieudaczników</w:t>
      </w:r>
      <w:r w:rsidR="009565B1">
        <w:rPr>
          <w:rFonts w:eastAsia="Times New Roman"/>
          <w:lang w:eastAsia="pl-PL"/>
        </w:rPr>
        <w:br/>
      </w:r>
      <w:r w:rsidR="00DD1012">
        <w:rPr>
          <w:rFonts w:eastAsia="Times New Roman"/>
          <w:lang w:eastAsia="pl-PL"/>
        </w:rPr>
        <w:t>8 czerwca</w:t>
      </w:r>
      <w:r w:rsidR="005B168B">
        <w:rPr>
          <w:rFonts w:eastAsia="Times New Roman"/>
          <w:lang w:eastAsia="pl-PL"/>
        </w:rPr>
        <w:t xml:space="preserve"> </w:t>
      </w:r>
      <w:r w:rsidR="00DD1012">
        <w:rPr>
          <w:rFonts w:eastAsia="Times New Roman"/>
          <w:lang w:eastAsia="pl-PL"/>
        </w:rPr>
        <w:t xml:space="preserve">2015 </w:t>
      </w:r>
      <w:r w:rsidR="00377B38">
        <w:rPr>
          <w:rFonts w:eastAsia="Times New Roman"/>
          <w:lang w:eastAsia="pl-PL"/>
        </w:rPr>
        <w:t>r.</w:t>
      </w:r>
      <w:r w:rsidRPr="0032020B">
        <w:rPr>
          <w:rFonts w:eastAsia="Times New Roman"/>
          <w:lang w:eastAsia="pl-PL"/>
        </w:rPr>
        <w:t>, Wrocław</w:t>
      </w:r>
      <w:r w:rsidR="009565B1">
        <w:rPr>
          <w:rFonts w:eastAsia="Times New Roman"/>
          <w:lang w:eastAsia="pl-PL"/>
        </w:rPr>
        <w:br/>
      </w:r>
      <w:r w:rsidR="009565B1">
        <w:rPr>
          <w:rFonts w:eastAsia="Times New Roman"/>
          <w:lang w:eastAsia="pl-PL"/>
        </w:rPr>
        <w:br/>
      </w:r>
      <w:r w:rsidRPr="0032020B">
        <w:rPr>
          <w:rFonts w:eastAsia="Times New Roman"/>
          <w:lang w:eastAsia="pl-PL"/>
        </w:rPr>
        <w:t xml:space="preserve">Rozmowa z </w:t>
      </w:r>
      <w:proofErr w:type="spellStart"/>
      <w:r w:rsidRPr="0032020B">
        <w:rPr>
          <w:rFonts w:eastAsia="Times New Roman"/>
          <w:lang w:eastAsia="pl-PL"/>
        </w:rPr>
        <w:t>Hannelore</w:t>
      </w:r>
      <w:proofErr w:type="spellEnd"/>
      <w:r w:rsidRPr="0032020B">
        <w:rPr>
          <w:rFonts w:eastAsia="Times New Roman"/>
          <w:lang w:eastAsia="pl-PL"/>
        </w:rPr>
        <w:t xml:space="preserve"> </w:t>
      </w:r>
      <w:proofErr w:type="spellStart"/>
      <w:r w:rsidRPr="0032020B">
        <w:rPr>
          <w:rFonts w:eastAsia="Times New Roman"/>
          <w:lang w:eastAsia="pl-PL"/>
        </w:rPr>
        <w:t>Meld</w:t>
      </w:r>
      <w:r w:rsidR="009565B1">
        <w:rPr>
          <w:rFonts w:eastAsia="Times New Roman"/>
          <w:lang w:eastAsia="pl-PL"/>
        </w:rPr>
        <w:t>er</w:t>
      </w:r>
      <w:proofErr w:type="spellEnd"/>
      <w:r w:rsidR="009565B1">
        <w:rPr>
          <w:rFonts w:eastAsia="Times New Roman"/>
          <w:lang w:eastAsia="pl-PL"/>
        </w:rPr>
        <w:t xml:space="preserve">, siostrzenicą Horsta Bienka </w:t>
      </w:r>
      <w:r w:rsidR="009565B1">
        <w:rPr>
          <w:rFonts w:eastAsia="Times New Roman"/>
          <w:lang w:eastAsia="pl-PL"/>
        </w:rPr>
        <w:br/>
      </w:r>
      <w:r w:rsidRPr="0032020B">
        <w:rPr>
          <w:rFonts w:eastAsia="Times New Roman"/>
          <w:lang w:eastAsia="pl-PL"/>
        </w:rPr>
        <w:t xml:space="preserve">31 </w:t>
      </w:r>
      <w:r w:rsidR="00DD1012">
        <w:rPr>
          <w:rFonts w:eastAsia="Times New Roman"/>
          <w:lang w:eastAsia="pl-PL"/>
        </w:rPr>
        <w:t xml:space="preserve">lipca 2015 </w:t>
      </w:r>
      <w:r w:rsidR="00377B38">
        <w:rPr>
          <w:rFonts w:eastAsia="Times New Roman"/>
          <w:lang w:eastAsia="pl-PL"/>
        </w:rPr>
        <w:t>r.</w:t>
      </w:r>
      <w:r w:rsidRPr="0032020B">
        <w:rPr>
          <w:rFonts w:eastAsia="Times New Roman"/>
          <w:lang w:eastAsia="pl-PL"/>
        </w:rPr>
        <w:t>,</w:t>
      </w:r>
      <w:r w:rsidR="00DD1012">
        <w:rPr>
          <w:rFonts w:eastAsia="Times New Roman"/>
          <w:lang w:eastAsia="pl-PL"/>
        </w:rPr>
        <w:t xml:space="preserve"> </w:t>
      </w:r>
      <w:r w:rsidRPr="0032020B">
        <w:rPr>
          <w:rFonts w:eastAsia="Times New Roman"/>
          <w:lang w:eastAsia="pl-PL"/>
        </w:rPr>
        <w:t>Gliwice</w:t>
      </w:r>
      <w:r w:rsidR="009565B1">
        <w:rPr>
          <w:rFonts w:eastAsia="Times New Roman"/>
          <w:lang w:eastAsia="pl-PL"/>
        </w:rPr>
        <w:br/>
      </w:r>
      <w:r w:rsidR="009565B1">
        <w:rPr>
          <w:rFonts w:eastAsia="Times New Roman"/>
          <w:lang w:eastAsia="pl-PL"/>
        </w:rPr>
        <w:br/>
      </w:r>
      <w:r w:rsidRPr="0032020B">
        <w:rPr>
          <w:rFonts w:eastAsia="Times New Roman"/>
          <w:lang w:eastAsia="pl-PL"/>
        </w:rPr>
        <w:t xml:space="preserve">Wieczór autorski z </w:t>
      </w:r>
      <w:proofErr w:type="spellStart"/>
      <w:r w:rsidR="009565B1">
        <w:rPr>
          <w:rFonts w:eastAsia="Times New Roman"/>
          <w:lang w:eastAsia="pl-PL"/>
        </w:rPr>
        <w:t>Freyą</w:t>
      </w:r>
      <w:proofErr w:type="spellEnd"/>
      <w:r w:rsidR="009565B1">
        <w:rPr>
          <w:rFonts w:eastAsia="Times New Roman"/>
          <w:lang w:eastAsia="pl-PL"/>
        </w:rPr>
        <w:t xml:space="preserve"> </w:t>
      </w:r>
      <w:proofErr w:type="spellStart"/>
      <w:r w:rsidR="009565B1">
        <w:rPr>
          <w:rFonts w:eastAsia="Times New Roman"/>
          <w:lang w:eastAsia="pl-PL"/>
        </w:rPr>
        <w:t>Klier</w:t>
      </w:r>
      <w:proofErr w:type="spellEnd"/>
      <w:r w:rsidR="009565B1">
        <w:rPr>
          <w:rFonts w:eastAsia="Times New Roman"/>
          <w:lang w:eastAsia="pl-PL"/>
        </w:rPr>
        <w:br/>
      </w:r>
      <w:r w:rsidR="00DD1012">
        <w:rPr>
          <w:rFonts w:eastAsia="Times New Roman"/>
          <w:lang w:eastAsia="pl-PL"/>
        </w:rPr>
        <w:t xml:space="preserve">18 sierpnia 2015 </w:t>
      </w:r>
      <w:r w:rsidR="00377B38">
        <w:rPr>
          <w:rFonts w:eastAsia="Times New Roman"/>
          <w:lang w:eastAsia="pl-PL"/>
        </w:rPr>
        <w:t>r.</w:t>
      </w:r>
      <w:r w:rsidRPr="0032020B">
        <w:rPr>
          <w:rFonts w:eastAsia="Times New Roman"/>
          <w:lang w:eastAsia="pl-PL"/>
        </w:rPr>
        <w:t>,</w:t>
      </w:r>
      <w:r w:rsidR="00DD1012">
        <w:rPr>
          <w:rFonts w:eastAsia="Times New Roman"/>
          <w:lang w:eastAsia="pl-PL"/>
        </w:rPr>
        <w:t xml:space="preserve"> </w:t>
      </w:r>
      <w:r w:rsidRPr="0032020B">
        <w:rPr>
          <w:rFonts w:eastAsia="Times New Roman"/>
          <w:lang w:eastAsia="pl-PL"/>
        </w:rPr>
        <w:t>Gliwice</w:t>
      </w:r>
    </w:p>
    <w:p w:rsidR="00F35E6A" w:rsidRDefault="0032020B" w:rsidP="005C0FF4">
      <w:pPr>
        <w:rPr>
          <w:rFonts w:eastAsia="Times New Roman" w:cs="Arial"/>
          <w:bCs/>
          <w:szCs w:val="21"/>
          <w:lang w:eastAsia="pl-PL"/>
        </w:rPr>
      </w:pPr>
      <w:r w:rsidRPr="0032020B">
        <w:rPr>
          <w:rFonts w:eastAsia="Times New Roman" w:cs="Arial"/>
          <w:szCs w:val="21"/>
          <w:lang w:eastAsia="pl-PL"/>
        </w:rPr>
        <w:t>Organizowany z po</w:t>
      </w:r>
      <w:r w:rsidR="00DD1012">
        <w:rPr>
          <w:rFonts w:eastAsia="Times New Roman" w:cs="Arial"/>
          <w:szCs w:val="21"/>
          <w:lang w:eastAsia="pl-PL"/>
        </w:rPr>
        <w:t>wodzeniem od 2009 roku razem z K</w:t>
      </w:r>
      <w:r w:rsidRPr="0032020B">
        <w:rPr>
          <w:rFonts w:eastAsia="Times New Roman" w:cs="Arial"/>
          <w:szCs w:val="21"/>
          <w:lang w:eastAsia="pl-PL"/>
        </w:rPr>
        <w:t>onsulatem</w:t>
      </w:r>
      <w:r w:rsidR="00EF0250">
        <w:rPr>
          <w:rFonts w:eastAsia="Times New Roman" w:cs="Arial"/>
          <w:szCs w:val="21"/>
          <w:lang w:eastAsia="pl-PL"/>
        </w:rPr>
        <w:t xml:space="preserve"> RFN w Opolu cykl "</w:t>
      </w:r>
      <w:proofErr w:type="spellStart"/>
      <w:r w:rsidR="00EF0250">
        <w:rPr>
          <w:rFonts w:eastAsia="Times New Roman" w:cs="Arial"/>
          <w:szCs w:val="21"/>
          <w:lang w:eastAsia="pl-PL"/>
        </w:rPr>
        <w:t>HAUSbesuche</w:t>
      </w:r>
      <w:proofErr w:type="spellEnd"/>
      <w:r w:rsidR="00EF0250">
        <w:rPr>
          <w:rFonts w:eastAsia="Times New Roman" w:cs="Arial"/>
          <w:szCs w:val="21"/>
          <w:lang w:eastAsia="pl-PL"/>
        </w:rPr>
        <w:t xml:space="preserve"> - </w:t>
      </w:r>
      <w:r w:rsidR="00F35E6A">
        <w:rPr>
          <w:rFonts w:eastAsia="Times New Roman" w:cs="Arial"/>
          <w:szCs w:val="21"/>
          <w:lang w:eastAsia="pl-PL"/>
        </w:rPr>
        <w:t xml:space="preserve">Spotkania </w:t>
      </w:r>
      <w:proofErr w:type="spellStart"/>
      <w:r w:rsidR="00F35E6A">
        <w:rPr>
          <w:rFonts w:eastAsia="Times New Roman" w:cs="Arial"/>
          <w:szCs w:val="21"/>
          <w:lang w:eastAsia="pl-PL"/>
        </w:rPr>
        <w:t>DOMowe</w:t>
      </w:r>
      <w:proofErr w:type="spellEnd"/>
      <w:r w:rsidR="00F35E6A">
        <w:rPr>
          <w:rFonts w:eastAsia="Times New Roman" w:cs="Arial"/>
          <w:szCs w:val="21"/>
          <w:lang w:eastAsia="pl-PL"/>
        </w:rPr>
        <w:t xml:space="preserve">” </w:t>
      </w:r>
      <w:r w:rsidRPr="0032020B">
        <w:rPr>
          <w:rFonts w:eastAsia="Times New Roman" w:cs="Arial"/>
          <w:szCs w:val="21"/>
          <w:lang w:eastAsia="pl-PL"/>
        </w:rPr>
        <w:t>ma na celu przybliżenie szerokiemu gronu odbi</w:t>
      </w:r>
      <w:r w:rsidR="001825C6">
        <w:rPr>
          <w:rFonts w:eastAsia="Times New Roman" w:cs="Arial"/>
          <w:szCs w:val="21"/>
          <w:lang w:eastAsia="pl-PL"/>
        </w:rPr>
        <w:t xml:space="preserve">orców tematyki wspólnej, polsko </w:t>
      </w:r>
      <w:r w:rsidRPr="0032020B">
        <w:rPr>
          <w:rFonts w:eastAsia="Times New Roman" w:cs="Arial"/>
          <w:szCs w:val="21"/>
          <w:lang w:eastAsia="pl-PL"/>
        </w:rPr>
        <w:lastRenderedPageBreak/>
        <w:t xml:space="preserve">niemieckiej historii Górnego Śląska oraz prezentację dokonań w przestrzeni kultury i sztuki zarówno niemieckiej jak i polskiej, jak również inspirowanie uczestników do zastanowienia się nad swoją tożsamością oraz prześledzenia obecnego rozwoju kulturalnego w Niemczech. Referenci zapraszani do udziału w projekcie to niemieccy twórcy kultury, którzy urodzili się w Polsce lub w Niemczech. </w:t>
      </w:r>
      <w:r w:rsidR="005C0FF4">
        <w:rPr>
          <w:rFonts w:eastAsia="Times New Roman" w:cs="Arial"/>
          <w:szCs w:val="21"/>
          <w:lang w:eastAsia="pl-PL"/>
        </w:rPr>
        <w:br/>
      </w:r>
    </w:p>
    <w:p w:rsidR="0032020B" w:rsidRPr="0032020B" w:rsidRDefault="00EF0250" w:rsidP="005C0FF4">
      <w:pPr>
        <w:rPr>
          <w:rFonts w:eastAsia="Times New Roman" w:cs="Arial"/>
          <w:szCs w:val="21"/>
          <w:lang w:eastAsia="pl-PL"/>
        </w:rPr>
      </w:pPr>
      <w:r>
        <w:rPr>
          <w:rFonts w:eastAsia="Times New Roman" w:cs="Arial"/>
          <w:bCs/>
          <w:szCs w:val="21"/>
          <w:lang w:eastAsia="pl-PL"/>
        </w:rPr>
        <w:t>W ramach cyklu zaproszono</w:t>
      </w:r>
      <w:r w:rsidR="0032020B" w:rsidRPr="0032020B">
        <w:rPr>
          <w:rFonts w:eastAsia="Times New Roman" w:cs="Arial"/>
          <w:szCs w:val="21"/>
          <w:lang w:eastAsia="pl-PL"/>
        </w:rPr>
        <w:t xml:space="preserve"> pochodzącą z Zielonej Góry </w:t>
      </w:r>
      <w:r w:rsidR="0032020B" w:rsidRPr="00D84F3C">
        <w:rPr>
          <w:rFonts w:eastAsia="Times New Roman" w:cs="Arial"/>
          <w:bCs/>
          <w:szCs w:val="21"/>
          <w:lang w:eastAsia="pl-PL"/>
        </w:rPr>
        <w:t>Jolantę Wolters</w:t>
      </w:r>
      <w:r w:rsidR="001825C6">
        <w:rPr>
          <w:rFonts w:eastAsia="Times New Roman" w:cs="Arial"/>
          <w:szCs w:val="21"/>
          <w:lang w:eastAsia="pl-PL"/>
        </w:rPr>
        <w:t xml:space="preserve">, piosenkarkę </w:t>
      </w:r>
      <w:r w:rsidR="0032020B" w:rsidRPr="0032020B">
        <w:rPr>
          <w:rFonts w:eastAsia="Times New Roman" w:cs="Arial"/>
          <w:szCs w:val="21"/>
          <w:lang w:eastAsia="pl-PL"/>
        </w:rPr>
        <w:t xml:space="preserve">i </w:t>
      </w:r>
      <w:proofErr w:type="spellStart"/>
      <w:r w:rsidR="0032020B" w:rsidRPr="0032020B">
        <w:rPr>
          <w:rFonts w:eastAsia="Times New Roman" w:cs="Arial"/>
          <w:szCs w:val="21"/>
          <w:lang w:eastAsia="pl-PL"/>
        </w:rPr>
        <w:t>chansonistkę</w:t>
      </w:r>
      <w:proofErr w:type="spellEnd"/>
      <w:r w:rsidR="0032020B" w:rsidRPr="0032020B">
        <w:rPr>
          <w:rFonts w:eastAsia="Times New Roman" w:cs="Arial"/>
          <w:szCs w:val="21"/>
          <w:lang w:eastAsia="pl-PL"/>
        </w:rPr>
        <w:t xml:space="preserve">. Artystka oczarowała publiczność niemieckimi oraz polskimi piosenkami chanson </w:t>
      </w:r>
      <w:r w:rsidR="001825C6">
        <w:rPr>
          <w:rFonts w:eastAsia="Times New Roman" w:cs="Arial"/>
          <w:bCs/>
          <w:szCs w:val="21"/>
          <w:lang w:eastAsia="pl-PL"/>
        </w:rPr>
        <w:t>w Stacji Artystycznej w </w:t>
      </w:r>
      <w:r w:rsidR="0032020B" w:rsidRPr="0032020B">
        <w:rPr>
          <w:rFonts w:eastAsia="Times New Roman" w:cs="Arial"/>
          <w:bCs/>
          <w:szCs w:val="21"/>
          <w:lang w:eastAsia="pl-PL"/>
        </w:rPr>
        <w:t xml:space="preserve">Gliwicach. </w:t>
      </w:r>
      <w:r w:rsidR="0032020B" w:rsidRPr="0032020B">
        <w:rPr>
          <w:rFonts w:eastAsia="Times New Roman" w:cs="Arial"/>
          <w:szCs w:val="21"/>
          <w:lang w:eastAsia="pl-PL"/>
        </w:rPr>
        <w:t>Jolanta Wolters we wczesnych latach dziecięcych rozpoznała swój talent wokalny</w:t>
      </w:r>
      <w:r w:rsidR="005B168B">
        <w:rPr>
          <w:rFonts w:eastAsia="Times New Roman" w:cs="Arial"/>
          <w:szCs w:val="21"/>
          <w:lang w:eastAsia="pl-PL"/>
        </w:rPr>
        <w:t xml:space="preserve"> </w:t>
      </w:r>
      <w:r w:rsidR="001825C6">
        <w:rPr>
          <w:rFonts w:eastAsia="Times New Roman" w:cs="Arial"/>
          <w:szCs w:val="21"/>
          <w:lang w:eastAsia="pl-PL"/>
        </w:rPr>
        <w:t>i już w </w:t>
      </w:r>
      <w:r w:rsidR="0032020B" w:rsidRPr="0032020B">
        <w:rPr>
          <w:rFonts w:eastAsia="Times New Roman" w:cs="Arial"/>
          <w:szCs w:val="21"/>
          <w:lang w:eastAsia="pl-PL"/>
        </w:rPr>
        <w:t>wieku 7 lat występowała w różnych zespołach ludowych oraz baletowych.</w:t>
      </w:r>
      <w:r w:rsidR="001825C6">
        <w:rPr>
          <w:rFonts w:eastAsia="Times New Roman" w:cs="Arial"/>
          <w:szCs w:val="21"/>
          <w:lang w:eastAsia="pl-PL"/>
        </w:rPr>
        <w:t xml:space="preserve"> Artystka, która śpiewała także </w:t>
      </w:r>
      <w:r w:rsidR="0032020B" w:rsidRPr="0032020B">
        <w:rPr>
          <w:rFonts w:eastAsia="Times New Roman" w:cs="Arial"/>
          <w:szCs w:val="21"/>
          <w:lang w:eastAsia="pl-PL"/>
        </w:rPr>
        <w:t>w grupach muzycznych grających muzykę rock, pop</w:t>
      </w:r>
      <w:r w:rsidR="001825C6">
        <w:rPr>
          <w:rFonts w:eastAsia="Times New Roman" w:cs="Arial"/>
          <w:szCs w:val="21"/>
          <w:lang w:eastAsia="pl-PL"/>
        </w:rPr>
        <w:t xml:space="preserve"> </w:t>
      </w:r>
      <w:r w:rsidR="0032020B" w:rsidRPr="0032020B">
        <w:rPr>
          <w:rFonts w:eastAsia="Times New Roman" w:cs="Arial"/>
          <w:szCs w:val="21"/>
          <w:lang w:eastAsia="pl-PL"/>
        </w:rPr>
        <w:t>i soul, zdecydowała się powrócić do utworów chanson. Kariera poprowadziła ją do Zagłębia Ruhry, gdzie do dzisi</w:t>
      </w:r>
      <w:r w:rsidR="00F35E6A">
        <w:rPr>
          <w:rFonts w:eastAsia="Times New Roman" w:cs="Arial"/>
          <w:szCs w:val="21"/>
          <w:lang w:eastAsia="pl-PL"/>
        </w:rPr>
        <w:t>aj mieszka. Mimo to</w:t>
      </w:r>
      <w:r w:rsidR="001825C6">
        <w:rPr>
          <w:rFonts w:eastAsia="Times New Roman" w:cs="Arial"/>
          <w:szCs w:val="21"/>
          <w:lang w:eastAsia="pl-PL"/>
        </w:rPr>
        <w:t xml:space="preserve"> największe </w:t>
      </w:r>
      <w:r w:rsidR="0032020B" w:rsidRPr="0032020B">
        <w:rPr>
          <w:rFonts w:eastAsia="Times New Roman" w:cs="Arial"/>
          <w:szCs w:val="21"/>
          <w:lang w:eastAsia="pl-PL"/>
        </w:rPr>
        <w:t xml:space="preserve">sukcesy odniosła w Polsce. Między historią a śpiewem, niemiecką a polską kulturą – Jolanta Wolters jest pośredniczką kultury, która dzięki muzyce potrafi połączyć Polskiej i Niemcy oraz ich historię. Oprócz tego, wokalistka znana jest dzięki czytaniom i pieśniom Marlene Dietrich. W roku jubileuszowym </w:t>
      </w:r>
      <w:proofErr w:type="spellStart"/>
      <w:r w:rsidR="0032020B" w:rsidRPr="0032020B">
        <w:rPr>
          <w:rFonts w:eastAsia="Times New Roman" w:cs="Arial"/>
          <w:szCs w:val="21"/>
          <w:lang w:eastAsia="pl-PL"/>
        </w:rPr>
        <w:t>Edith</w:t>
      </w:r>
      <w:proofErr w:type="spellEnd"/>
      <w:r w:rsidR="0032020B" w:rsidRPr="0032020B">
        <w:rPr>
          <w:rFonts w:eastAsia="Times New Roman" w:cs="Arial"/>
          <w:szCs w:val="21"/>
          <w:lang w:eastAsia="pl-PL"/>
        </w:rPr>
        <w:t xml:space="preserve"> Piaf, znanej francuskiej pieśniarki, </w:t>
      </w:r>
      <w:r w:rsidR="001B0623">
        <w:rPr>
          <w:rFonts w:eastAsia="Times New Roman" w:cs="Arial"/>
          <w:szCs w:val="21"/>
          <w:lang w:eastAsia="pl-PL"/>
        </w:rPr>
        <w:t>DWPN</w:t>
      </w:r>
      <w:r w:rsidR="0032020B" w:rsidRPr="0032020B">
        <w:rPr>
          <w:rFonts w:eastAsia="Times New Roman" w:cs="Arial"/>
          <w:szCs w:val="21"/>
          <w:lang w:eastAsia="pl-PL"/>
        </w:rPr>
        <w:t xml:space="preserve"> chciał przypomnieć dwie wielkie </w:t>
      </w:r>
      <w:proofErr w:type="spellStart"/>
      <w:r w:rsidR="0032020B" w:rsidRPr="0032020B">
        <w:rPr>
          <w:rFonts w:eastAsia="Times New Roman" w:cs="Arial"/>
          <w:szCs w:val="21"/>
          <w:lang w:eastAsia="pl-PL"/>
        </w:rPr>
        <w:t>chansonistki</w:t>
      </w:r>
      <w:proofErr w:type="spellEnd"/>
      <w:r w:rsidR="0032020B" w:rsidRPr="0032020B">
        <w:rPr>
          <w:rFonts w:eastAsia="Times New Roman" w:cs="Arial"/>
          <w:szCs w:val="21"/>
          <w:lang w:eastAsia="pl-PL"/>
        </w:rPr>
        <w:t>, który dzięki muzyce łączyły kultury i narody.</w:t>
      </w:r>
    </w:p>
    <w:p w:rsidR="00986C90" w:rsidRDefault="0032020B" w:rsidP="005C0FF4">
      <w:pPr>
        <w:rPr>
          <w:rFonts w:eastAsia="Times New Roman" w:cs="Arial"/>
          <w:szCs w:val="21"/>
          <w:lang w:eastAsia="pl-PL"/>
        </w:rPr>
      </w:pPr>
      <w:r w:rsidRPr="0032020B">
        <w:rPr>
          <w:rFonts w:eastAsia="Times New Roman" w:cs="Arial"/>
          <w:szCs w:val="21"/>
          <w:lang w:eastAsia="pl-PL"/>
        </w:rPr>
        <w:t>Kolejn</w:t>
      </w:r>
      <w:r w:rsidR="00FE1162">
        <w:rPr>
          <w:rFonts w:eastAsia="Times New Roman" w:cs="Arial"/>
          <w:szCs w:val="21"/>
          <w:lang w:eastAsia="pl-PL"/>
        </w:rPr>
        <w:t xml:space="preserve">ymi gośćmi </w:t>
      </w:r>
      <w:r w:rsidRPr="0032020B">
        <w:rPr>
          <w:rFonts w:eastAsia="Times New Roman" w:cs="Arial"/>
          <w:szCs w:val="21"/>
          <w:lang w:eastAsia="pl-PL"/>
        </w:rPr>
        <w:t xml:space="preserve">byli Tomasz </w:t>
      </w:r>
      <w:proofErr w:type="spellStart"/>
      <w:r w:rsidRPr="0032020B">
        <w:rPr>
          <w:rFonts w:eastAsia="Times New Roman" w:cs="Arial"/>
          <w:szCs w:val="21"/>
          <w:lang w:eastAsia="pl-PL"/>
        </w:rPr>
        <w:t>Kycia</w:t>
      </w:r>
      <w:proofErr w:type="spellEnd"/>
      <w:r w:rsidRPr="0032020B">
        <w:rPr>
          <w:rFonts w:eastAsia="Times New Roman" w:cs="Arial"/>
          <w:szCs w:val="21"/>
          <w:lang w:eastAsia="pl-PL"/>
        </w:rPr>
        <w:t xml:space="preserve"> i</w:t>
      </w:r>
      <w:r w:rsidR="005B168B">
        <w:rPr>
          <w:rFonts w:eastAsia="Times New Roman" w:cs="Arial"/>
          <w:szCs w:val="21"/>
          <w:lang w:eastAsia="pl-PL"/>
        </w:rPr>
        <w:t xml:space="preserve"> </w:t>
      </w:r>
      <w:r w:rsidR="00EF0250">
        <w:rPr>
          <w:rFonts w:eastAsia="Times New Roman" w:cs="Arial"/>
          <w:szCs w:val="21"/>
          <w:lang w:eastAsia="pl-PL"/>
        </w:rPr>
        <w:t xml:space="preserve">dr </w:t>
      </w:r>
      <w:r w:rsidRPr="0032020B">
        <w:rPr>
          <w:rFonts w:eastAsia="Times New Roman" w:cs="Arial"/>
          <w:szCs w:val="21"/>
          <w:lang w:eastAsia="pl-PL"/>
        </w:rPr>
        <w:t>Robert Żurek, reżyserzy prezentowanego</w:t>
      </w:r>
      <w:r w:rsidR="00EF0250">
        <w:rPr>
          <w:rFonts w:eastAsia="Times New Roman" w:cs="Arial"/>
          <w:szCs w:val="21"/>
          <w:lang w:eastAsia="pl-PL"/>
        </w:rPr>
        <w:t xml:space="preserve"> podczas spotkania filmu „</w:t>
      </w:r>
      <w:r w:rsidRPr="0032020B">
        <w:rPr>
          <w:rFonts w:eastAsia="Times New Roman" w:cs="Arial"/>
          <w:szCs w:val="21"/>
          <w:lang w:eastAsia="pl-PL"/>
        </w:rPr>
        <w:t xml:space="preserve">Cicho pod prąd”. Urodzony w Gliwicach Tomasz </w:t>
      </w:r>
      <w:proofErr w:type="spellStart"/>
      <w:r w:rsidRPr="0032020B">
        <w:rPr>
          <w:rFonts w:eastAsia="Times New Roman" w:cs="Arial"/>
          <w:szCs w:val="21"/>
          <w:lang w:eastAsia="pl-PL"/>
        </w:rPr>
        <w:t>Kycia</w:t>
      </w:r>
      <w:proofErr w:type="spellEnd"/>
      <w:r w:rsidRPr="0032020B">
        <w:rPr>
          <w:rFonts w:eastAsia="Times New Roman" w:cs="Arial"/>
          <w:szCs w:val="21"/>
          <w:lang w:eastAsia="pl-PL"/>
        </w:rPr>
        <w:t>, dziennikarz, autor licznych materiałów telewizyjnych, radiowych i prasowych dotyczących stosunków polsko-niemieckich, moderator programu „Wiadomości z Polski” wyprodukował wraz dr Robertem Żurkiem z Chorzowa, historykiem</w:t>
      </w:r>
      <w:r w:rsidR="001825C6">
        <w:rPr>
          <w:rFonts w:eastAsia="Times New Roman" w:cs="Arial"/>
          <w:szCs w:val="21"/>
          <w:lang w:eastAsia="pl-PL"/>
        </w:rPr>
        <w:t>, publicystą i </w:t>
      </w:r>
      <w:r w:rsidR="00267690">
        <w:rPr>
          <w:rFonts w:eastAsia="Times New Roman" w:cs="Arial"/>
          <w:szCs w:val="21"/>
          <w:lang w:eastAsia="pl-PL"/>
        </w:rPr>
        <w:t xml:space="preserve">pracownikiem </w:t>
      </w:r>
      <w:r w:rsidR="00EF0250">
        <w:rPr>
          <w:rFonts w:eastAsia="Times New Roman" w:cs="Arial"/>
          <w:szCs w:val="21"/>
          <w:lang w:eastAsia="pl-PL"/>
        </w:rPr>
        <w:t>Instytutu Pamięci Narodowej</w:t>
      </w:r>
      <w:r w:rsidRPr="0032020B">
        <w:rPr>
          <w:rFonts w:eastAsia="Times New Roman" w:cs="Arial"/>
          <w:szCs w:val="21"/>
          <w:lang w:eastAsia="pl-PL"/>
        </w:rPr>
        <w:t>, film dokumentalny „Cicho pod prąd”. Film z 2009 r. opisuje pielgrzymkę „Akcji Znaku Pokuty” z 1965 r., kiedy to kilkudziesięciu młodych obywateli NRD odbyło podróż rowerem, zaczynając od Zgorzelca, przez Górę Św. Anny, Gliwice i Katowice, aż do byłego obozu koncentracyjnego w Oświęcimiu - tym samym wyrazili swój sprzeciw wobec zbrodni ojców. Podróż odbyła się bez udziału mediów i nie dla rozgłosu. Akcją „cicho pod prąd” sprzeciwili się większości, która w tym czasie krytycznie odnosiła się do polsko-niemieck</w:t>
      </w:r>
      <w:bookmarkStart w:id="0" w:name="_GoBack"/>
      <w:bookmarkEnd w:id="0"/>
      <w:r w:rsidRPr="0032020B">
        <w:rPr>
          <w:rFonts w:eastAsia="Times New Roman" w:cs="Arial"/>
          <w:szCs w:val="21"/>
          <w:lang w:eastAsia="pl-PL"/>
        </w:rPr>
        <w:t>ich relacji.</w:t>
      </w:r>
      <w:r w:rsidRPr="0032020B">
        <w:rPr>
          <w:rFonts w:ascii="Times New Roman" w:eastAsia="Times New Roman" w:hAnsi="Times New Roman" w:cs="Times New Roman"/>
          <w:sz w:val="24"/>
          <w:szCs w:val="24"/>
          <w:lang w:eastAsia="pl-PL"/>
        </w:rPr>
        <w:t xml:space="preserve"> </w:t>
      </w:r>
      <w:r w:rsidRPr="0032020B">
        <w:rPr>
          <w:rFonts w:eastAsia="Times New Roman" w:cs="Arial"/>
          <w:szCs w:val="21"/>
          <w:lang w:eastAsia="pl-PL"/>
        </w:rPr>
        <w:t xml:space="preserve">Pierwszy pokaz filmu </w:t>
      </w:r>
      <w:r w:rsidR="00D84F3C" w:rsidRPr="00D84F3C">
        <w:rPr>
          <w:rFonts w:eastAsia="Times New Roman" w:cs="Arial"/>
          <w:szCs w:val="21"/>
          <w:lang w:eastAsia="pl-PL"/>
        </w:rPr>
        <w:t>miał miejsce</w:t>
      </w:r>
      <w:r w:rsidRPr="0032020B">
        <w:rPr>
          <w:rFonts w:ascii="Times New Roman" w:eastAsia="Times New Roman" w:hAnsi="Times New Roman" w:cs="Times New Roman"/>
          <w:sz w:val="24"/>
          <w:szCs w:val="24"/>
          <w:lang w:eastAsia="pl-PL"/>
        </w:rPr>
        <w:t xml:space="preserve"> </w:t>
      </w:r>
      <w:r w:rsidRPr="0032020B">
        <w:rPr>
          <w:rFonts w:eastAsia="Times New Roman" w:cs="Arial"/>
          <w:szCs w:val="21"/>
          <w:lang w:eastAsia="pl-PL"/>
        </w:rPr>
        <w:t>2 czerwca w Wojewódzkie</w:t>
      </w:r>
      <w:r w:rsidR="00D84F3C">
        <w:rPr>
          <w:rFonts w:eastAsia="Times New Roman" w:cs="Arial"/>
          <w:szCs w:val="21"/>
          <w:lang w:eastAsia="pl-PL"/>
        </w:rPr>
        <w:t>j Bibliotece Publicznej w Opolu.</w:t>
      </w:r>
      <w:r w:rsidRPr="0032020B">
        <w:rPr>
          <w:rFonts w:eastAsia="Times New Roman" w:cs="Arial"/>
          <w:szCs w:val="21"/>
          <w:lang w:eastAsia="pl-PL"/>
        </w:rPr>
        <w:t xml:space="preserve"> Po pokazie filmu odbyła się rozmowa z</w:t>
      </w:r>
      <w:r w:rsidR="00FE1162">
        <w:rPr>
          <w:rFonts w:eastAsia="Times New Roman" w:cs="Arial"/>
          <w:szCs w:val="21"/>
          <w:lang w:eastAsia="pl-PL"/>
        </w:rPr>
        <w:t xml:space="preserve"> reżyserami</w:t>
      </w:r>
      <w:r w:rsidR="00D84F3C">
        <w:rPr>
          <w:rFonts w:eastAsia="Times New Roman" w:cs="Arial"/>
          <w:szCs w:val="21"/>
          <w:lang w:eastAsia="pl-PL"/>
        </w:rPr>
        <w:t xml:space="preserve"> oraz</w:t>
      </w:r>
      <w:r w:rsidRPr="0032020B">
        <w:rPr>
          <w:rFonts w:eastAsia="Times New Roman" w:cs="Arial"/>
          <w:szCs w:val="21"/>
          <w:lang w:eastAsia="pl-PL"/>
        </w:rPr>
        <w:t xml:space="preserve"> gościem specjalnym ks. Wolfgangiem </w:t>
      </w:r>
      <w:proofErr w:type="spellStart"/>
      <w:r w:rsidRPr="0032020B">
        <w:rPr>
          <w:rFonts w:eastAsia="Times New Roman" w:cs="Arial"/>
          <w:szCs w:val="21"/>
          <w:lang w:eastAsia="pl-PL"/>
        </w:rPr>
        <w:t>Globischem</w:t>
      </w:r>
      <w:proofErr w:type="spellEnd"/>
      <w:r w:rsidRPr="0032020B">
        <w:rPr>
          <w:rFonts w:eastAsia="Times New Roman" w:cs="Arial"/>
          <w:szCs w:val="21"/>
          <w:lang w:eastAsia="pl-PL"/>
        </w:rPr>
        <w:t xml:space="preserve">, który w roku 1965 r. pomógł uczestnikom „Akcji Znaku Pokuty”. Drugi pokaz </w:t>
      </w:r>
      <w:r w:rsidRPr="00D84F3C">
        <w:rPr>
          <w:rFonts w:eastAsia="Times New Roman" w:cs="Arial"/>
          <w:szCs w:val="21"/>
          <w:lang w:eastAsia="pl-PL"/>
        </w:rPr>
        <w:t>odbył</w:t>
      </w:r>
      <w:r w:rsidR="00FE1162" w:rsidRPr="00FE1162">
        <w:rPr>
          <w:rFonts w:eastAsia="Times New Roman" w:cs="Arial"/>
          <w:szCs w:val="21"/>
          <w:lang w:eastAsia="pl-PL"/>
        </w:rPr>
        <w:t xml:space="preserve"> </w:t>
      </w:r>
      <w:r w:rsidRPr="0032020B">
        <w:rPr>
          <w:rFonts w:eastAsia="Times New Roman" w:cs="Arial"/>
          <w:szCs w:val="21"/>
          <w:lang w:eastAsia="pl-PL"/>
        </w:rPr>
        <w:t xml:space="preserve">się 3 czerwca w Śląskim Centrum Wolności i Solidarności </w:t>
      </w:r>
      <w:r w:rsidR="00EF0250">
        <w:rPr>
          <w:rFonts w:eastAsia="Times New Roman" w:cs="Arial"/>
          <w:szCs w:val="21"/>
          <w:lang w:eastAsia="pl-PL"/>
        </w:rPr>
        <w:t xml:space="preserve">w Katowicach, natomiast </w:t>
      </w:r>
      <w:r w:rsidR="00D84F3C">
        <w:rPr>
          <w:rFonts w:eastAsia="Times New Roman" w:cs="Arial"/>
          <w:szCs w:val="21"/>
          <w:lang w:eastAsia="pl-PL"/>
        </w:rPr>
        <w:t xml:space="preserve">ostatni </w:t>
      </w:r>
      <w:r w:rsidR="00FE1162">
        <w:rPr>
          <w:rFonts w:eastAsia="Times New Roman" w:cs="Arial"/>
          <w:szCs w:val="21"/>
          <w:lang w:eastAsia="pl-PL"/>
        </w:rPr>
        <w:t>również 3 czerwca w Willi</w:t>
      </w:r>
      <w:r w:rsidRPr="0032020B">
        <w:rPr>
          <w:rFonts w:eastAsia="Times New Roman" w:cs="Arial"/>
          <w:szCs w:val="21"/>
          <w:lang w:eastAsia="pl-PL"/>
        </w:rPr>
        <w:t xml:space="preserve"> </w:t>
      </w:r>
      <w:proofErr w:type="spellStart"/>
      <w:r w:rsidRPr="0032020B">
        <w:rPr>
          <w:rFonts w:eastAsia="Times New Roman" w:cs="Arial"/>
          <w:szCs w:val="21"/>
          <w:lang w:eastAsia="pl-PL"/>
        </w:rPr>
        <w:t>Caro</w:t>
      </w:r>
      <w:proofErr w:type="spellEnd"/>
      <w:r w:rsidRPr="0032020B">
        <w:rPr>
          <w:rFonts w:eastAsia="Times New Roman" w:cs="Arial"/>
          <w:szCs w:val="21"/>
          <w:lang w:eastAsia="pl-PL"/>
        </w:rPr>
        <w:t xml:space="preserve"> </w:t>
      </w:r>
      <w:r w:rsidR="00FE1162">
        <w:rPr>
          <w:rFonts w:eastAsia="Times New Roman" w:cs="Arial"/>
          <w:szCs w:val="21"/>
          <w:lang w:eastAsia="pl-PL"/>
        </w:rPr>
        <w:t>w Gliwicach</w:t>
      </w:r>
      <w:r w:rsidRPr="0032020B">
        <w:rPr>
          <w:rFonts w:eastAsia="Times New Roman" w:cs="Arial"/>
          <w:bCs/>
          <w:szCs w:val="21"/>
          <w:lang w:eastAsia="pl-PL"/>
        </w:rPr>
        <w:t>.</w:t>
      </w:r>
    </w:p>
    <w:p w:rsidR="0032020B" w:rsidRPr="0032020B" w:rsidRDefault="00EF0250" w:rsidP="005C0FF4">
      <w:pPr>
        <w:rPr>
          <w:rFonts w:eastAsia="Times New Roman" w:cs="Arial"/>
          <w:szCs w:val="21"/>
          <w:lang w:eastAsia="pl-PL"/>
        </w:rPr>
      </w:pPr>
      <w:r>
        <w:rPr>
          <w:rFonts w:eastAsia="Times New Roman" w:cs="Arial"/>
          <w:bCs/>
          <w:szCs w:val="21"/>
          <w:lang w:eastAsia="pl-PL"/>
        </w:rPr>
        <w:t>Trzecie spotkanie miało charakter</w:t>
      </w:r>
      <w:r w:rsidR="0032020B" w:rsidRPr="0032020B">
        <w:rPr>
          <w:rFonts w:eastAsia="Times New Roman" w:cs="Arial"/>
          <w:bCs/>
          <w:szCs w:val="21"/>
          <w:lang w:eastAsia="pl-PL"/>
        </w:rPr>
        <w:t xml:space="preserve"> </w:t>
      </w:r>
      <w:r>
        <w:rPr>
          <w:rFonts w:eastAsia="Times New Roman" w:cs="Arial"/>
          <w:bCs/>
          <w:szCs w:val="21"/>
          <w:lang w:eastAsia="pl-PL"/>
        </w:rPr>
        <w:t>wieczoru</w:t>
      </w:r>
      <w:r w:rsidR="0032020B" w:rsidRPr="0032020B">
        <w:rPr>
          <w:rFonts w:eastAsia="Times New Roman" w:cs="Arial"/>
          <w:bCs/>
          <w:szCs w:val="21"/>
          <w:lang w:eastAsia="pl-PL"/>
        </w:rPr>
        <w:t xml:space="preserve"> kabareto</w:t>
      </w:r>
      <w:r>
        <w:rPr>
          <w:rFonts w:eastAsia="Times New Roman" w:cs="Arial"/>
          <w:bCs/>
          <w:szCs w:val="21"/>
          <w:lang w:eastAsia="pl-PL"/>
        </w:rPr>
        <w:t>wego</w:t>
      </w:r>
      <w:r w:rsidR="0032020B" w:rsidRPr="0032020B">
        <w:rPr>
          <w:rFonts w:eastAsia="Times New Roman" w:cs="Arial"/>
          <w:bCs/>
          <w:szCs w:val="21"/>
          <w:lang w:eastAsia="pl-PL"/>
        </w:rPr>
        <w:t xml:space="preserve"> </w:t>
      </w:r>
      <w:r w:rsidR="00D84F3C">
        <w:rPr>
          <w:rFonts w:eastAsia="Times New Roman" w:cs="Arial"/>
          <w:szCs w:val="21"/>
          <w:lang w:eastAsia="pl-PL"/>
        </w:rPr>
        <w:t xml:space="preserve">z </w:t>
      </w:r>
      <w:r w:rsidR="0032020B" w:rsidRPr="0032020B">
        <w:rPr>
          <w:rFonts w:eastAsia="Times New Roman" w:cs="Arial"/>
          <w:szCs w:val="21"/>
          <w:lang w:eastAsia="pl-PL"/>
        </w:rPr>
        <w:t>Klub</w:t>
      </w:r>
      <w:r>
        <w:rPr>
          <w:rFonts w:eastAsia="Times New Roman" w:cs="Arial"/>
          <w:szCs w:val="21"/>
          <w:lang w:eastAsia="pl-PL"/>
        </w:rPr>
        <w:t xml:space="preserve">em </w:t>
      </w:r>
      <w:r w:rsidR="00D84F3C">
        <w:rPr>
          <w:rFonts w:eastAsia="Times New Roman" w:cs="Arial"/>
          <w:szCs w:val="21"/>
          <w:lang w:eastAsia="pl-PL"/>
        </w:rPr>
        <w:t xml:space="preserve">Polskich Nieudaczników. </w:t>
      </w:r>
      <w:r w:rsidR="0032020B" w:rsidRPr="0032020B">
        <w:rPr>
          <w:rFonts w:eastAsia="Times New Roman" w:cs="Arial"/>
          <w:szCs w:val="21"/>
          <w:lang w:eastAsia="pl-PL"/>
        </w:rPr>
        <w:t>Spotkanie odbyło się 8 czerwca w Sanatorium Kultury w</w:t>
      </w:r>
      <w:r w:rsidR="00D84F3C">
        <w:rPr>
          <w:rFonts w:eastAsia="Times New Roman" w:cs="Arial"/>
          <w:szCs w:val="21"/>
          <w:lang w:eastAsia="pl-PL"/>
        </w:rPr>
        <w:t xml:space="preserve">e Wrocławiu. Gośćmi </w:t>
      </w:r>
      <w:r w:rsidR="0032020B" w:rsidRPr="0032020B">
        <w:rPr>
          <w:rFonts w:eastAsia="Times New Roman" w:cs="Arial"/>
          <w:szCs w:val="21"/>
          <w:lang w:eastAsia="pl-PL"/>
        </w:rPr>
        <w:t>spotkania byli prz</w:t>
      </w:r>
      <w:r w:rsidR="00F35E6A">
        <w:rPr>
          <w:rFonts w:eastAsia="Times New Roman" w:cs="Arial"/>
          <w:szCs w:val="21"/>
          <w:lang w:eastAsia="pl-PL"/>
        </w:rPr>
        <w:t>ewodniczący K</w:t>
      </w:r>
      <w:r w:rsidR="0032020B" w:rsidRPr="0032020B">
        <w:rPr>
          <w:rFonts w:eastAsia="Times New Roman" w:cs="Arial"/>
          <w:szCs w:val="21"/>
          <w:lang w:eastAsia="pl-PL"/>
        </w:rPr>
        <w:t>lubu</w:t>
      </w:r>
      <w:r w:rsidR="00F35E6A">
        <w:rPr>
          <w:rFonts w:eastAsia="Times New Roman" w:cs="Arial"/>
          <w:szCs w:val="21"/>
          <w:lang w:eastAsia="pl-PL"/>
        </w:rPr>
        <w:t>:</w:t>
      </w:r>
      <w:r w:rsidR="0032020B" w:rsidRPr="0032020B">
        <w:rPr>
          <w:rFonts w:eastAsia="Times New Roman" w:cs="Arial"/>
          <w:szCs w:val="21"/>
          <w:lang w:eastAsia="pl-PL"/>
        </w:rPr>
        <w:t xml:space="preserve"> Piotr </w:t>
      </w:r>
      <w:proofErr w:type="spellStart"/>
      <w:r w:rsidR="0032020B" w:rsidRPr="0032020B">
        <w:rPr>
          <w:rFonts w:eastAsia="Times New Roman" w:cs="Arial"/>
          <w:szCs w:val="21"/>
          <w:lang w:eastAsia="pl-PL"/>
        </w:rPr>
        <w:t>Mordel</w:t>
      </w:r>
      <w:proofErr w:type="spellEnd"/>
      <w:r w:rsidR="0032020B" w:rsidRPr="0032020B">
        <w:rPr>
          <w:rFonts w:eastAsia="Times New Roman" w:cs="Arial"/>
          <w:szCs w:val="21"/>
          <w:lang w:eastAsia="pl-PL"/>
        </w:rPr>
        <w:t xml:space="preserve"> i Adam Gusowski</w:t>
      </w:r>
      <w:r w:rsidR="00F35E6A">
        <w:rPr>
          <w:rFonts w:eastAsia="Times New Roman" w:cs="Arial"/>
          <w:szCs w:val="21"/>
          <w:lang w:eastAsia="pl-PL"/>
        </w:rPr>
        <w:t>,</w:t>
      </w:r>
      <w:r w:rsidR="0032020B" w:rsidRPr="0032020B">
        <w:rPr>
          <w:rFonts w:eastAsia="Times New Roman" w:cs="Arial"/>
          <w:szCs w:val="21"/>
          <w:lang w:eastAsia="pl-PL"/>
        </w:rPr>
        <w:t xml:space="preserve"> którzy przedstawili swój</w:t>
      </w:r>
      <w:r w:rsidR="0032020B" w:rsidRPr="0032020B">
        <w:rPr>
          <w:rFonts w:ascii="Times New Roman" w:eastAsia="Times New Roman" w:hAnsi="Times New Roman" w:cs="Times New Roman"/>
          <w:sz w:val="24"/>
          <w:szCs w:val="24"/>
          <w:lang w:eastAsia="pl-PL"/>
        </w:rPr>
        <w:t xml:space="preserve"> </w:t>
      </w:r>
      <w:r w:rsidR="0032020B" w:rsidRPr="0032020B">
        <w:rPr>
          <w:rFonts w:eastAsia="Times New Roman" w:cs="Arial"/>
          <w:szCs w:val="21"/>
          <w:lang w:eastAsia="pl-PL"/>
        </w:rPr>
        <w:t>„</w:t>
      </w:r>
      <w:proofErr w:type="spellStart"/>
      <w:r w:rsidR="0032020B" w:rsidRPr="0032020B">
        <w:rPr>
          <w:rFonts w:eastAsia="Times New Roman" w:cs="Arial"/>
          <w:szCs w:val="21"/>
          <w:lang w:eastAsia="pl-PL"/>
        </w:rPr>
        <w:t>Leutnant</w:t>
      </w:r>
      <w:proofErr w:type="spellEnd"/>
      <w:r w:rsidR="0032020B" w:rsidRPr="0032020B">
        <w:rPr>
          <w:rFonts w:eastAsia="Times New Roman" w:cs="Arial"/>
          <w:szCs w:val="21"/>
          <w:lang w:eastAsia="pl-PL"/>
        </w:rPr>
        <w:t xml:space="preserve"> Show“ oraz w ironiczny sposób opowiedzieli</w:t>
      </w:r>
      <w:r w:rsidR="0032020B" w:rsidRPr="0032020B">
        <w:rPr>
          <w:rFonts w:ascii="Times New Roman" w:eastAsia="Times New Roman" w:hAnsi="Times New Roman" w:cs="Times New Roman"/>
          <w:sz w:val="24"/>
          <w:szCs w:val="24"/>
          <w:lang w:eastAsia="pl-PL"/>
        </w:rPr>
        <w:t xml:space="preserve"> </w:t>
      </w:r>
      <w:r w:rsidR="0032020B" w:rsidRPr="0032020B">
        <w:rPr>
          <w:rFonts w:eastAsia="Times New Roman" w:cs="Arial"/>
          <w:szCs w:val="21"/>
          <w:lang w:eastAsia="pl-PL"/>
        </w:rPr>
        <w:t>o własnych doświadczeniach z polskim nieudacznictwem i niemiecką k</w:t>
      </w:r>
      <w:r w:rsidR="001825C6">
        <w:rPr>
          <w:rFonts w:eastAsia="Times New Roman" w:cs="Arial"/>
          <w:szCs w:val="21"/>
          <w:lang w:eastAsia="pl-PL"/>
        </w:rPr>
        <w:t>ulturą. Klub powstał w </w:t>
      </w:r>
      <w:r w:rsidR="00F35E6A">
        <w:rPr>
          <w:rFonts w:eastAsia="Times New Roman" w:cs="Arial"/>
          <w:szCs w:val="21"/>
          <w:lang w:eastAsia="pl-PL"/>
        </w:rPr>
        <w:t xml:space="preserve">2001 roku w Berlinie; </w:t>
      </w:r>
      <w:r w:rsidR="0032020B" w:rsidRPr="0032020B">
        <w:rPr>
          <w:rFonts w:eastAsia="Times New Roman" w:cs="Arial"/>
          <w:szCs w:val="21"/>
          <w:lang w:eastAsia="pl-PL"/>
        </w:rPr>
        <w:t>członkami klubu byli</w:t>
      </w:r>
      <w:r w:rsidR="005B168B">
        <w:rPr>
          <w:rFonts w:eastAsia="Times New Roman" w:cs="Arial"/>
          <w:szCs w:val="21"/>
          <w:lang w:eastAsia="pl-PL"/>
        </w:rPr>
        <w:t xml:space="preserve"> </w:t>
      </w:r>
      <w:r w:rsidR="00F35E6A">
        <w:rPr>
          <w:rFonts w:eastAsia="Times New Roman" w:cs="Arial"/>
          <w:szCs w:val="21"/>
          <w:lang w:eastAsia="pl-PL"/>
        </w:rPr>
        <w:t xml:space="preserve">tamtejsi polscy artyści. Klub </w:t>
      </w:r>
      <w:r w:rsidR="0032020B" w:rsidRPr="0032020B">
        <w:rPr>
          <w:rFonts w:eastAsia="Times New Roman" w:cs="Arial"/>
          <w:szCs w:val="21"/>
          <w:lang w:eastAsia="pl-PL"/>
        </w:rPr>
        <w:t xml:space="preserve">oferuje wystawy, warsztaty oraz pomieszczenie do dyskusji, ale przede wszystkim sprzeciwia się kulturze sukcesu. Adam Gusowski i Piotr </w:t>
      </w:r>
      <w:proofErr w:type="spellStart"/>
      <w:r w:rsidR="0032020B" w:rsidRPr="0032020B">
        <w:rPr>
          <w:rFonts w:eastAsia="Times New Roman" w:cs="Arial"/>
          <w:szCs w:val="21"/>
          <w:lang w:eastAsia="pl-PL"/>
        </w:rPr>
        <w:t>Mordel</w:t>
      </w:r>
      <w:proofErr w:type="spellEnd"/>
      <w:r w:rsidR="0032020B" w:rsidRPr="0032020B">
        <w:rPr>
          <w:rFonts w:eastAsia="Times New Roman" w:cs="Arial"/>
          <w:szCs w:val="21"/>
          <w:lang w:eastAsia="pl-PL"/>
        </w:rPr>
        <w:t xml:space="preserve"> wydali w 2012 roku książkę </w:t>
      </w:r>
      <w:r w:rsidR="0032020B" w:rsidRPr="00FE1162">
        <w:rPr>
          <w:rFonts w:eastAsia="Times New Roman" w:cs="Arial"/>
          <w:iCs/>
          <w:szCs w:val="21"/>
          <w:lang w:eastAsia="pl-PL"/>
        </w:rPr>
        <w:t>Klub Polskich Nieudaczników</w:t>
      </w:r>
      <w:r w:rsidR="0032020B" w:rsidRPr="0032020B">
        <w:rPr>
          <w:rFonts w:eastAsia="Times New Roman" w:cs="Arial"/>
          <w:i/>
          <w:iCs/>
          <w:szCs w:val="21"/>
          <w:lang w:eastAsia="pl-PL"/>
        </w:rPr>
        <w:t xml:space="preserve">. </w:t>
      </w:r>
      <w:r w:rsidR="001825C6">
        <w:rPr>
          <w:rFonts w:eastAsia="Times New Roman" w:cs="Arial"/>
          <w:szCs w:val="21"/>
          <w:lang w:eastAsia="pl-PL"/>
        </w:rPr>
        <w:t>Od </w:t>
      </w:r>
      <w:r w:rsidR="0032020B" w:rsidRPr="0032020B">
        <w:rPr>
          <w:rFonts w:eastAsia="Times New Roman" w:cs="Arial"/>
          <w:szCs w:val="21"/>
          <w:lang w:eastAsia="pl-PL"/>
        </w:rPr>
        <w:t xml:space="preserve">kilku lat prowadzą również kabaret. Projekt odbył się w języku polskim </w:t>
      </w:r>
      <w:r w:rsidR="00D84F3C">
        <w:rPr>
          <w:rFonts w:eastAsia="Times New Roman" w:cs="Arial"/>
          <w:szCs w:val="21"/>
          <w:lang w:eastAsia="pl-PL"/>
        </w:rPr>
        <w:t xml:space="preserve">z niemieckim </w:t>
      </w:r>
      <w:r w:rsidR="0032020B" w:rsidRPr="0032020B">
        <w:rPr>
          <w:rFonts w:eastAsia="Times New Roman" w:cs="Arial"/>
          <w:szCs w:val="21"/>
          <w:lang w:eastAsia="pl-PL"/>
        </w:rPr>
        <w:t>tłumaczeniem.</w:t>
      </w:r>
    </w:p>
    <w:p w:rsidR="0032020B" w:rsidRPr="0032020B" w:rsidRDefault="0032020B" w:rsidP="00095CEE">
      <w:pPr>
        <w:rPr>
          <w:rFonts w:eastAsia="Times New Roman" w:cs="Arial"/>
          <w:b/>
          <w:bCs/>
          <w:color w:val="385623" w:themeColor="accent6" w:themeShade="80"/>
          <w:szCs w:val="21"/>
          <w:lang w:eastAsia="pl-PL"/>
        </w:rPr>
      </w:pPr>
      <w:r w:rsidRPr="0032020B">
        <w:rPr>
          <w:rFonts w:eastAsia="Times New Roman" w:cs="Arial"/>
          <w:szCs w:val="21"/>
          <w:lang w:eastAsia="pl-PL"/>
        </w:rPr>
        <w:t xml:space="preserve">Gościem specjalnym czwartego spotkania w ramach cyklu była </w:t>
      </w:r>
      <w:proofErr w:type="spellStart"/>
      <w:r w:rsidRPr="00D84F3C">
        <w:rPr>
          <w:rFonts w:eastAsia="Times New Roman" w:cs="Arial"/>
          <w:szCs w:val="21"/>
          <w:lang w:eastAsia="pl-PL"/>
        </w:rPr>
        <w:t>Hannelore</w:t>
      </w:r>
      <w:proofErr w:type="spellEnd"/>
      <w:r w:rsidRPr="00D84F3C">
        <w:rPr>
          <w:rFonts w:eastAsia="Times New Roman" w:cs="Arial"/>
          <w:szCs w:val="21"/>
          <w:lang w:eastAsia="pl-PL"/>
        </w:rPr>
        <w:t xml:space="preserve"> </w:t>
      </w:r>
      <w:proofErr w:type="spellStart"/>
      <w:r w:rsidRPr="00D84F3C">
        <w:rPr>
          <w:rFonts w:eastAsia="Times New Roman" w:cs="Arial"/>
          <w:szCs w:val="21"/>
          <w:lang w:eastAsia="pl-PL"/>
        </w:rPr>
        <w:t>Melder</w:t>
      </w:r>
      <w:proofErr w:type="spellEnd"/>
      <w:r w:rsidRPr="00D84F3C">
        <w:rPr>
          <w:rFonts w:eastAsia="Times New Roman" w:cs="Arial"/>
          <w:szCs w:val="21"/>
          <w:lang w:eastAsia="pl-PL"/>
        </w:rPr>
        <w:t>,</w:t>
      </w:r>
      <w:r w:rsidRPr="0032020B">
        <w:rPr>
          <w:rFonts w:eastAsia="Times New Roman" w:cs="Arial"/>
          <w:szCs w:val="21"/>
          <w:lang w:eastAsia="pl-PL"/>
        </w:rPr>
        <w:t xml:space="preserve"> siostrzenica Horsta Bienka. Rozmowę moderował Dawid Smolorz. Spotkanie zorgan</w:t>
      </w:r>
      <w:r w:rsidR="001825C6">
        <w:rPr>
          <w:rFonts w:eastAsia="Times New Roman" w:cs="Arial"/>
          <w:szCs w:val="21"/>
          <w:lang w:eastAsia="pl-PL"/>
        </w:rPr>
        <w:t>izowano w Stacji Artystycznej w </w:t>
      </w:r>
      <w:r w:rsidRPr="0032020B">
        <w:rPr>
          <w:rFonts w:eastAsia="Times New Roman" w:cs="Arial"/>
          <w:szCs w:val="21"/>
          <w:lang w:eastAsia="pl-PL"/>
        </w:rPr>
        <w:t xml:space="preserve">Gliwicach. Wywiad ten stał się niepowtarzalną okazją, by usłyszeć jaki naprawdę był, jak żył i za czym tęsknił sam autor. Horst Bienek, urodzony w 1930 roku, był gliwickim pisarzem i reżyserem, który w swoich dziełach opisywał nie tylko miasto, lecz również historię Górnego Śląska. Po wysiedleniu w wieku 16 lat zamieszkał w Poczdamie, gdzie początkowo wspierany był przez Bertolda Brechta. Po publikacji kilku wierszy został aresztowany i wysłany do gułagu za „antyradziecką nagonkę”. Po czterech latach został uwolniony i wyjechał do Republiki Federalnej Niemiec, gdzie początkowo pracował dla niemieckiego radia. </w:t>
      </w:r>
      <w:r w:rsidRPr="0032020B">
        <w:rPr>
          <w:rFonts w:eastAsia="Times New Roman" w:cs="Arial"/>
          <w:szCs w:val="21"/>
          <w:lang w:eastAsia="pl-PL"/>
        </w:rPr>
        <w:lastRenderedPageBreak/>
        <w:t xml:space="preserve">Następnie został kierownikiem wydziału literatury na bawarskiej Akademii Sztuk Pięknych. Pierwsza Polka oraz inne dzieła wskazują na jego przywiązanie do ojczyzny, które przekraczało wszystkich granice. </w:t>
      </w:r>
    </w:p>
    <w:p w:rsidR="00B2244A" w:rsidRPr="005F1E1E" w:rsidRDefault="0032020B" w:rsidP="00095CEE">
      <w:pPr>
        <w:rPr>
          <w:rFonts w:eastAsia="Times New Roman" w:cs="Arial"/>
          <w:szCs w:val="21"/>
          <w:lang w:eastAsia="pl-PL"/>
        </w:rPr>
      </w:pPr>
      <w:r w:rsidRPr="0032020B">
        <w:rPr>
          <w:rFonts w:eastAsia="Times New Roman" w:cs="Arial"/>
          <w:szCs w:val="21"/>
          <w:lang w:eastAsia="pl-PL"/>
        </w:rPr>
        <w:t>Gościem piątego spotkania w ramach projektu, zorganizowanego w Stacji Artystycznej</w:t>
      </w:r>
      <w:r w:rsidR="005F1E1E">
        <w:rPr>
          <w:rFonts w:eastAsia="Times New Roman" w:cs="Arial"/>
          <w:szCs w:val="21"/>
          <w:lang w:eastAsia="pl-PL"/>
        </w:rPr>
        <w:t xml:space="preserve"> </w:t>
      </w:r>
      <w:r w:rsidRPr="0032020B">
        <w:rPr>
          <w:rFonts w:eastAsia="Times New Roman" w:cs="Arial"/>
          <w:szCs w:val="21"/>
          <w:lang w:eastAsia="pl-PL"/>
        </w:rPr>
        <w:t>w Gliwicach</w:t>
      </w:r>
      <w:r w:rsidR="00D84F3C">
        <w:rPr>
          <w:rFonts w:eastAsia="Times New Roman" w:cs="Arial"/>
          <w:szCs w:val="21"/>
          <w:lang w:eastAsia="pl-PL"/>
        </w:rPr>
        <w:t>,</w:t>
      </w:r>
      <w:r w:rsidRPr="0032020B">
        <w:rPr>
          <w:rFonts w:eastAsia="Times New Roman" w:cs="Arial"/>
          <w:szCs w:val="21"/>
          <w:lang w:eastAsia="pl-PL"/>
        </w:rPr>
        <w:t xml:space="preserve"> była pisarka i</w:t>
      </w:r>
      <w:r w:rsidRPr="0032020B">
        <w:rPr>
          <w:rFonts w:eastAsia="Times New Roman" w:cs="Arial"/>
          <w:b/>
          <w:bCs/>
          <w:szCs w:val="21"/>
          <w:lang w:eastAsia="pl-PL"/>
        </w:rPr>
        <w:t xml:space="preserve"> </w:t>
      </w:r>
      <w:r w:rsidRPr="0032020B">
        <w:rPr>
          <w:rFonts w:eastAsia="Times New Roman" w:cs="Arial"/>
          <w:szCs w:val="21"/>
          <w:lang w:eastAsia="pl-PL"/>
        </w:rPr>
        <w:t xml:space="preserve">laureatka Związkowego Krzyża Zasługi, </w:t>
      </w:r>
      <w:r w:rsidRPr="00D84F3C">
        <w:rPr>
          <w:rFonts w:eastAsia="Times New Roman" w:cs="Arial"/>
          <w:szCs w:val="21"/>
          <w:lang w:eastAsia="pl-PL"/>
        </w:rPr>
        <w:t xml:space="preserve">Freya </w:t>
      </w:r>
      <w:proofErr w:type="spellStart"/>
      <w:r w:rsidRPr="00D84F3C">
        <w:rPr>
          <w:rFonts w:eastAsia="Times New Roman" w:cs="Arial"/>
          <w:szCs w:val="21"/>
          <w:lang w:eastAsia="pl-PL"/>
        </w:rPr>
        <w:t>Klier</w:t>
      </w:r>
      <w:proofErr w:type="spellEnd"/>
      <w:r w:rsidRPr="0032020B">
        <w:rPr>
          <w:rFonts w:eastAsia="Times New Roman" w:cs="Arial"/>
          <w:szCs w:val="21"/>
          <w:lang w:eastAsia="pl-PL"/>
        </w:rPr>
        <w:t>. Podczas wieczoru autorskiego przedstawiła swoją najnowszą książkę:</w:t>
      </w:r>
      <w:r w:rsidRPr="0032020B">
        <w:rPr>
          <w:rFonts w:eastAsia="Times New Roman" w:cs="Arial"/>
          <w:b/>
          <w:bCs/>
          <w:szCs w:val="21"/>
          <w:lang w:eastAsia="pl-PL"/>
        </w:rPr>
        <w:t xml:space="preserve"> </w:t>
      </w:r>
      <w:r w:rsidRPr="0032020B">
        <w:rPr>
          <w:rFonts w:eastAsia="Times New Roman" w:cs="Arial"/>
          <w:bCs/>
          <w:szCs w:val="21"/>
          <w:lang w:eastAsia="pl-PL"/>
        </w:rPr>
        <w:t>„My, ostatnie dzieci Prus Wschodnich. Świadkowie zapomnianej generacji”.</w:t>
      </w:r>
      <w:r w:rsidRPr="0032020B">
        <w:rPr>
          <w:rFonts w:eastAsia="Times New Roman" w:cs="Arial"/>
          <w:b/>
          <w:szCs w:val="21"/>
          <w:lang w:eastAsia="pl-PL"/>
        </w:rPr>
        <w:t xml:space="preserve"> </w:t>
      </w:r>
      <w:r w:rsidRPr="0032020B">
        <w:rPr>
          <w:rFonts w:eastAsia="Times New Roman" w:cs="Arial"/>
          <w:szCs w:val="21"/>
          <w:lang w:eastAsia="pl-PL"/>
        </w:rPr>
        <w:t xml:space="preserve">Książka opisuje historyczne wydarzenia, jak zniszczenie Królewca w roku 1944, tragedię zatonięcia statku „Wilhelm </w:t>
      </w:r>
      <w:proofErr w:type="spellStart"/>
      <w:r w:rsidRPr="0032020B">
        <w:rPr>
          <w:rFonts w:eastAsia="Times New Roman" w:cs="Arial"/>
          <w:szCs w:val="21"/>
          <w:lang w:eastAsia="pl-PL"/>
        </w:rPr>
        <w:t>Gustloff</w:t>
      </w:r>
      <w:proofErr w:type="spellEnd"/>
      <w:r w:rsidRPr="0032020B">
        <w:rPr>
          <w:rFonts w:eastAsia="Times New Roman" w:cs="Arial"/>
          <w:szCs w:val="21"/>
          <w:lang w:eastAsia="pl-PL"/>
        </w:rPr>
        <w:t xml:space="preserve">”, historię Leningradu 1941/42, gdzie z powodu zajęcia miasta przez Wehrmacht zmarło 470 000 dzieci, kobiet i mężczyzn. Ponadto Freya </w:t>
      </w:r>
      <w:proofErr w:type="spellStart"/>
      <w:r w:rsidRPr="0032020B">
        <w:rPr>
          <w:rFonts w:eastAsia="Times New Roman" w:cs="Arial"/>
          <w:szCs w:val="21"/>
          <w:lang w:eastAsia="pl-PL"/>
        </w:rPr>
        <w:t>Klier</w:t>
      </w:r>
      <w:proofErr w:type="spellEnd"/>
      <w:r w:rsidRPr="0032020B">
        <w:rPr>
          <w:rFonts w:eastAsia="Times New Roman" w:cs="Arial"/>
          <w:szCs w:val="21"/>
          <w:lang w:eastAsia="pl-PL"/>
        </w:rPr>
        <w:t xml:space="preserve"> przedstawia nie tylko uczucia z tamtych czasów, lecz także ich skutki</w:t>
      </w:r>
      <w:r w:rsidR="005F1E1E">
        <w:rPr>
          <w:rFonts w:eastAsia="Times New Roman" w:cs="Arial"/>
          <w:szCs w:val="21"/>
          <w:lang w:eastAsia="pl-PL"/>
        </w:rPr>
        <w:t xml:space="preserve"> </w:t>
      </w:r>
      <w:r w:rsidRPr="0032020B">
        <w:rPr>
          <w:rFonts w:eastAsia="Times New Roman" w:cs="Arial"/>
          <w:szCs w:val="21"/>
          <w:lang w:eastAsia="pl-PL"/>
        </w:rPr>
        <w:t>w późniejszym życiu tych osób i ich kolejnych pokoleń, aż do teraźniejszości. Urodzona w 1950 roku w Dreźnie pisarka była aresztowana z powodu swej ucieczki z NRD, próbowała także przy pomocy swoich publikacji przeciwstawić się reżimowi. Swojemu zaang</w:t>
      </w:r>
      <w:r w:rsidR="005F1E1E">
        <w:rPr>
          <w:rFonts w:eastAsia="Times New Roman" w:cs="Arial"/>
          <w:szCs w:val="21"/>
          <w:lang w:eastAsia="pl-PL"/>
        </w:rPr>
        <w:t xml:space="preserve">ażowaniu przeciw systemowi oraz </w:t>
      </w:r>
      <w:r w:rsidRPr="0032020B">
        <w:rPr>
          <w:rFonts w:eastAsia="Times New Roman" w:cs="Arial"/>
          <w:szCs w:val="21"/>
          <w:lang w:eastAsia="pl-PL"/>
        </w:rPr>
        <w:t>rozliczeniu z okresem nazizmu dała wyraz</w:t>
      </w:r>
      <w:r w:rsidR="005F1E1E">
        <w:rPr>
          <w:rFonts w:eastAsia="Times New Roman" w:cs="Arial"/>
          <w:szCs w:val="21"/>
          <w:lang w:eastAsia="pl-PL"/>
        </w:rPr>
        <w:t xml:space="preserve"> w licznych przemowach, esejach </w:t>
      </w:r>
      <w:r w:rsidRPr="0032020B">
        <w:rPr>
          <w:rFonts w:eastAsia="Times New Roman" w:cs="Arial"/>
          <w:szCs w:val="21"/>
          <w:lang w:eastAsia="pl-PL"/>
        </w:rPr>
        <w:t xml:space="preserve">i swojej pracy z różnymi grupami ruchu praw obywatelskich. Doprowadziło to w roku 1988 do jej aresztowania oraz pozbawienia obywatelstwa. Pasją </w:t>
      </w:r>
      <w:proofErr w:type="spellStart"/>
      <w:r w:rsidRPr="0032020B">
        <w:rPr>
          <w:rFonts w:eastAsia="Times New Roman" w:cs="Arial"/>
          <w:szCs w:val="21"/>
          <w:lang w:eastAsia="pl-PL"/>
        </w:rPr>
        <w:t>Frei</w:t>
      </w:r>
      <w:proofErr w:type="spellEnd"/>
      <w:r w:rsidRPr="0032020B">
        <w:rPr>
          <w:rFonts w:eastAsia="Times New Roman" w:cs="Arial"/>
          <w:szCs w:val="21"/>
          <w:lang w:eastAsia="pl-PL"/>
        </w:rPr>
        <w:t xml:space="preserve"> </w:t>
      </w:r>
      <w:proofErr w:type="spellStart"/>
      <w:r w:rsidRPr="0032020B">
        <w:rPr>
          <w:rFonts w:eastAsia="Times New Roman" w:cs="Arial"/>
          <w:szCs w:val="21"/>
          <w:lang w:eastAsia="pl-PL"/>
        </w:rPr>
        <w:t>Klier</w:t>
      </w:r>
      <w:proofErr w:type="spellEnd"/>
      <w:r w:rsidRPr="0032020B">
        <w:rPr>
          <w:rFonts w:eastAsia="Times New Roman" w:cs="Arial"/>
          <w:szCs w:val="21"/>
          <w:lang w:eastAsia="pl-PL"/>
        </w:rPr>
        <w:t xml:space="preserve"> jest teatr i pamięć. Jest znaną aktorką, reżyserką filmów dokumentalnych i gier teatralnych, jak i eseistką oraz autorką lic</w:t>
      </w:r>
      <w:r w:rsidR="00843AB1">
        <w:rPr>
          <w:rFonts w:eastAsia="Times New Roman" w:cs="Arial"/>
          <w:szCs w:val="21"/>
          <w:lang w:eastAsia="pl-PL"/>
        </w:rPr>
        <w:t xml:space="preserve">znych publikacji np. „Króliki </w:t>
      </w:r>
      <w:r w:rsidR="001825C6">
        <w:rPr>
          <w:rFonts w:eastAsia="Times New Roman" w:cs="Arial"/>
          <w:szCs w:val="21"/>
          <w:lang w:eastAsia="pl-PL"/>
        </w:rPr>
        <w:t>z </w:t>
      </w:r>
      <w:proofErr w:type="spellStart"/>
      <w:r w:rsidRPr="0032020B">
        <w:rPr>
          <w:rFonts w:eastAsia="Times New Roman" w:cs="Arial"/>
          <w:szCs w:val="21"/>
          <w:lang w:eastAsia="pl-PL"/>
        </w:rPr>
        <w:t>Ravensbrück</w:t>
      </w:r>
      <w:proofErr w:type="spellEnd"/>
      <w:r w:rsidRPr="0032020B">
        <w:rPr>
          <w:rFonts w:eastAsia="Times New Roman" w:cs="Arial"/>
          <w:szCs w:val="21"/>
          <w:lang w:eastAsia="pl-PL"/>
        </w:rPr>
        <w:t>”. Wieczór odbył się w języku nie</w:t>
      </w:r>
      <w:r w:rsidR="005F1E1E">
        <w:rPr>
          <w:rFonts w:eastAsia="Times New Roman" w:cs="Arial"/>
          <w:szCs w:val="21"/>
          <w:lang w:eastAsia="pl-PL"/>
        </w:rPr>
        <w:t>mieckim z polskim tłumaczeniem.</w:t>
      </w:r>
    </w:p>
    <w:p w:rsidR="0032020B" w:rsidRPr="0032020B" w:rsidRDefault="000B255A" w:rsidP="009565B1">
      <w:pPr>
        <w:pStyle w:val="Nagwek2"/>
        <w:rPr>
          <w:rFonts w:eastAsia="Times New Roman"/>
          <w:lang w:eastAsia="pl-PL"/>
        </w:rPr>
      </w:pPr>
      <w:r>
        <w:rPr>
          <w:rFonts w:eastAsia="Times New Roman"/>
          <w:lang w:eastAsia="pl-PL"/>
        </w:rPr>
        <w:t xml:space="preserve">Wystawa </w:t>
      </w:r>
      <w:r w:rsidR="0032020B" w:rsidRPr="0032020B">
        <w:rPr>
          <w:rFonts w:eastAsia="Times New Roman"/>
          <w:lang w:eastAsia="pl-PL"/>
        </w:rPr>
        <w:t>„</w:t>
      </w:r>
      <w:proofErr w:type="spellStart"/>
      <w:r w:rsidR="0032020B" w:rsidRPr="0032020B">
        <w:rPr>
          <w:rFonts w:eastAsia="Times New Roman"/>
          <w:lang w:eastAsia="pl-PL"/>
        </w:rPr>
        <w:t>Friederike</w:t>
      </w:r>
      <w:proofErr w:type="spellEnd"/>
      <w:r w:rsidR="0032020B" w:rsidRPr="0032020B">
        <w:rPr>
          <w:rFonts w:eastAsia="Times New Roman"/>
          <w:lang w:eastAsia="pl-PL"/>
        </w:rPr>
        <w:t xml:space="preserve"> i Friedrich Wilhelm von </w:t>
      </w:r>
      <w:proofErr w:type="spellStart"/>
      <w:r w:rsidR="0032020B" w:rsidRPr="0032020B">
        <w:rPr>
          <w:rFonts w:eastAsia="Times New Roman"/>
          <w:lang w:eastAsia="pl-PL"/>
        </w:rPr>
        <w:t>Reden</w:t>
      </w:r>
      <w:proofErr w:type="spellEnd"/>
      <w:r w:rsidR="0032020B" w:rsidRPr="0032020B">
        <w:rPr>
          <w:rFonts w:eastAsia="Times New Roman"/>
          <w:lang w:eastAsia="pl-PL"/>
        </w:rPr>
        <w:t xml:space="preserve"> – matka K</w:t>
      </w:r>
      <w:r w:rsidR="009565B1">
        <w:rPr>
          <w:rFonts w:eastAsia="Times New Roman"/>
          <w:lang w:eastAsia="pl-PL"/>
        </w:rPr>
        <w:t>otliny Jeleniogórskiej i ojciec</w:t>
      </w:r>
      <w:r w:rsidR="009565B1">
        <w:rPr>
          <w:rFonts w:eastAsia="Times New Roman"/>
          <w:lang w:eastAsia="pl-PL"/>
        </w:rPr>
        <w:br/>
      </w:r>
      <w:r w:rsidR="0032020B" w:rsidRPr="0032020B">
        <w:rPr>
          <w:rFonts w:eastAsia="Times New Roman"/>
          <w:lang w:eastAsia="pl-PL"/>
        </w:rPr>
        <w:t>górnośląsk</w:t>
      </w:r>
      <w:r w:rsidR="009565B1">
        <w:rPr>
          <w:rFonts w:eastAsia="Times New Roman"/>
          <w:lang w:eastAsia="pl-PL"/>
        </w:rPr>
        <w:t>iego przemysłu”</w:t>
      </w:r>
      <w:r w:rsidR="009565B1">
        <w:rPr>
          <w:rFonts w:eastAsia="Times New Roman"/>
          <w:lang w:eastAsia="pl-PL"/>
        </w:rPr>
        <w:br/>
      </w:r>
      <w:r w:rsidR="00FF240D">
        <w:rPr>
          <w:rFonts w:eastAsia="Times New Roman"/>
          <w:lang w:eastAsia="pl-PL"/>
        </w:rPr>
        <w:t>wrzesień-październik</w:t>
      </w:r>
      <w:r w:rsidR="005F1E1E">
        <w:rPr>
          <w:rFonts w:eastAsia="Times New Roman"/>
          <w:lang w:eastAsia="pl-PL"/>
        </w:rPr>
        <w:t xml:space="preserve"> 2015 r. ,Tarnowskie Góry</w:t>
      </w:r>
    </w:p>
    <w:p w:rsidR="001825C6" w:rsidRDefault="005F1E1E" w:rsidP="00095CEE">
      <w:pPr>
        <w:rPr>
          <w:rFonts w:eastAsia="Times New Roman" w:cs="Arial"/>
          <w:szCs w:val="21"/>
          <w:lang w:eastAsia="pl-PL"/>
        </w:rPr>
      </w:pPr>
      <w:r>
        <w:rPr>
          <w:rFonts w:eastAsia="Times New Roman" w:cs="Arial"/>
          <w:szCs w:val="21"/>
          <w:lang w:eastAsia="pl-PL"/>
        </w:rPr>
        <w:t xml:space="preserve">DWPN </w:t>
      </w:r>
      <w:r w:rsidR="0032020B" w:rsidRPr="0032020B">
        <w:rPr>
          <w:rFonts w:eastAsia="Times New Roman" w:cs="Arial"/>
          <w:szCs w:val="21"/>
          <w:lang w:eastAsia="pl-PL"/>
        </w:rPr>
        <w:t xml:space="preserve">wraz z Konsulatem RFN w Opolu i Muzeum w Tarnowskich Górach </w:t>
      </w:r>
      <w:r>
        <w:rPr>
          <w:rFonts w:eastAsia="Times New Roman" w:cs="Arial"/>
          <w:szCs w:val="21"/>
          <w:lang w:eastAsia="pl-PL"/>
        </w:rPr>
        <w:t>zaprosili</w:t>
      </w:r>
      <w:r w:rsidR="0032020B" w:rsidRPr="0032020B">
        <w:rPr>
          <w:rFonts w:eastAsia="Times New Roman" w:cs="Arial"/>
          <w:szCs w:val="21"/>
          <w:lang w:eastAsia="pl-PL"/>
        </w:rPr>
        <w:t xml:space="preserve"> na wystawę pt.: „</w:t>
      </w:r>
      <w:proofErr w:type="spellStart"/>
      <w:r w:rsidR="0032020B" w:rsidRPr="0032020B">
        <w:rPr>
          <w:rFonts w:eastAsia="Times New Roman" w:cs="Arial"/>
          <w:szCs w:val="21"/>
          <w:lang w:eastAsia="pl-PL"/>
        </w:rPr>
        <w:t>Friederike</w:t>
      </w:r>
      <w:proofErr w:type="spellEnd"/>
      <w:r w:rsidR="0032020B" w:rsidRPr="0032020B">
        <w:rPr>
          <w:rFonts w:eastAsia="Times New Roman" w:cs="Arial"/>
          <w:szCs w:val="21"/>
          <w:lang w:eastAsia="pl-PL"/>
        </w:rPr>
        <w:t xml:space="preserve"> i Friedrich Wilhelm von </w:t>
      </w:r>
      <w:proofErr w:type="spellStart"/>
      <w:r w:rsidR="0032020B" w:rsidRPr="0032020B">
        <w:rPr>
          <w:rFonts w:eastAsia="Times New Roman" w:cs="Arial"/>
          <w:szCs w:val="21"/>
          <w:lang w:eastAsia="pl-PL"/>
        </w:rPr>
        <w:t>Reden</w:t>
      </w:r>
      <w:proofErr w:type="spellEnd"/>
      <w:r w:rsidR="0032020B" w:rsidRPr="0032020B">
        <w:rPr>
          <w:rFonts w:eastAsia="Times New Roman" w:cs="Arial"/>
          <w:szCs w:val="21"/>
          <w:lang w:eastAsia="pl-PL"/>
        </w:rPr>
        <w:t xml:space="preserve"> – matka Kotliny Jeleniogórskiej i ojciec górnośląskiego przemysłu”, którą można było zobaczyć w Muzeum w Tarnowskich Górach. Ekspozycja podejmuje próbę charakterystyki dwóch wybitnych postaci zasłużonych w historii Śląska. Na wystawie była pokazana ich nietuzinkowa, wręcz partnerska relacja, wzajemne inspiracje, a także osiągnięcia obojga na rzecz gospodarki, przemysłu, kultury, literatury i sztuki. Friedrich Wilhelm von </w:t>
      </w:r>
      <w:proofErr w:type="spellStart"/>
      <w:r w:rsidR="0032020B" w:rsidRPr="0032020B">
        <w:rPr>
          <w:rFonts w:eastAsia="Times New Roman" w:cs="Arial"/>
          <w:szCs w:val="21"/>
          <w:lang w:eastAsia="pl-PL"/>
        </w:rPr>
        <w:t>Reden</w:t>
      </w:r>
      <w:proofErr w:type="spellEnd"/>
      <w:r w:rsidR="0032020B" w:rsidRPr="0032020B">
        <w:rPr>
          <w:rFonts w:eastAsia="Times New Roman" w:cs="Arial"/>
          <w:szCs w:val="21"/>
          <w:lang w:eastAsia="pl-PL"/>
        </w:rPr>
        <w:t xml:space="preserve"> (1752–1815) jako dyrektor Wyższego Urzędu Górniczego we Wrocławiu, a następnie minister górnictwa i hutnictwa w rządzie pruskim odegrał znaczącą rolę w procesie industrializacji Śląska w latach 1779-1807 i z tego powodu jest niekiedy nazywany „ojcem </w:t>
      </w:r>
      <w:r w:rsidR="0032020B" w:rsidRPr="001825C6">
        <w:rPr>
          <w:rFonts w:eastAsia="Times New Roman" w:cs="Arial"/>
          <w:szCs w:val="21"/>
          <w:lang w:eastAsia="pl-PL"/>
        </w:rPr>
        <w:t>przemysłu</w:t>
      </w:r>
      <w:r w:rsidR="0032020B" w:rsidRPr="0032020B">
        <w:rPr>
          <w:rFonts w:eastAsia="Times New Roman" w:cs="Arial"/>
          <w:szCs w:val="21"/>
          <w:lang w:eastAsia="pl-PL"/>
        </w:rPr>
        <w:t xml:space="preserve"> górnośląskiego”. Jego m</w:t>
      </w:r>
      <w:r>
        <w:rPr>
          <w:rFonts w:eastAsia="Times New Roman" w:cs="Arial"/>
          <w:szCs w:val="21"/>
          <w:lang w:eastAsia="pl-PL"/>
        </w:rPr>
        <w:t xml:space="preserve">ałżonka </w:t>
      </w:r>
      <w:proofErr w:type="spellStart"/>
      <w:r>
        <w:rPr>
          <w:rFonts w:eastAsia="Times New Roman" w:cs="Arial"/>
          <w:szCs w:val="21"/>
          <w:lang w:eastAsia="pl-PL"/>
        </w:rPr>
        <w:t>Friederike</w:t>
      </w:r>
      <w:proofErr w:type="spellEnd"/>
      <w:r>
        <w:rPr>
          <w:rFonts w:eastAsia="Times New Roman" w:cs="Arial"/>
          <w:szCs w:val="21"/>
          <w:lang w:eastAsia="pl-PL"/>
        </w:rPr>
        <w:t xml:space="preserve"> (1774-1854) </w:t>
      </w:r>
      <w:r w:rsidR="0032020B" w:rsidRPr="0032020B">
        <w:rPr>
          <w:rFonts w:eastAsia="Times New Roman" w:cs="Arial"/>
          <w:szCs w:val="21"/>
          <w:lang w:eastAsia="pl-PL"/>
        </w:rPr>
        <w:t xml:space="preserve">otrzymała jeszcze za życia przydomek „matki Kotliny Jeleniogórskiej” w nawiązaniu do rozległej działalności kulturalnej i socjalnej na rzecz okolicznych mieszkańców w pierwszej połowie XIX w. Ważną rolę w życiu </w:t>
      </w:r>
      <w:proofErr w:type="spellStart"/>
      <w:r w:rsidR="0032020B" w:rsidRPr="0032020B">
        <w:rPr>
          <w:rFonts w:eastAsia="Times New Roman" w:cs="Arial"/>
          <w:szCs w:val="21"/>
          <w:lang w:eastAsia="pl-PL"/>
        </w:rPr>
        <w:t>Redenów</w:t>
      </w:r>
      <w:proofErr w:type="spellEnd"/>
      <w:r w:rsidR="0032020B" w:rsidRPr="0032020B">
        <w:rPr>
          <w:rFonts w:eastAsia="Times New Roman" w:cs="Arial"/>
          <w:szCs w:val="21"/>
          <w:lang w:eastAsia="pl-PL"/>
        </w:rPr>
        <w:t xml:space="preserve"> odegrała siedziba w Bukowcu, toteż na wystawie są pokazane rysunki projektowe pałacu i pawilonów położonych w założonym przez </w:t>
      </w:r>
      <w:proofErr w:type="spellStart"/>
      <w:r w:rsidR="0032020B" w:rsidRPr="0032020B">
        <w:rPr>
          <w:rFonts w:eastAsia="Times New Roman" w:cs="Arial"/>
          <w:szCs w:val="21"/>
          <w:lang w:eastAsia="pl-PL"/>
        </w:rPr>
        <w:t>Redena</w:t>
      </w:r>
      <w:proofErr w:type="spellEnd"/>
      <w:r w:rsidR="0032020B" w:rsidRPr="0032020B">
        <w:rPr>
          <w:rFonts w:eastAsia="Times New Roman" w:cs="Arial"/>
          <w:szCs w:val="21"/>
          <w:lang w:eastAsia="pl-PL"/>
        </w:rPr>
        <w:t xml:space="preserve"> ogrodzie angielskim. Na uwagę zasługują wpływy, inspiracje i skutki działalności małżeństwa von </w:t>
      </w:r>
      <w:proofErr w:type="spellStart"/>
      <w:r w:rsidR="0032020B" w:rsidRPr="0032020B">
        <w:rPr>
          <w:rFonts w:eastAsia="Times New Roman" w:cs="Arial"/>
          <w:szCs w:val="21"/>
          <w:lang w:eastAsia="pl-PL"/>
        </w:rPr>
        <w:t>Reden</w:t>
      </w:r>
      <w:proofErr w:type="spellEnd"/>
      <w:r w:rsidR="0032020B" w:rsidRPr="0032020B">
        <w:rPr>
          <w:rFonts w:eastAsia="Times New Roman" w:cs="Arial"/>
          <w:szCs w:val="21"/>
          <w:lang w:eastAsia="pl-PL"/>
        </w:rPr>
        <w:t>, często do dzisiaj widoczne w pejzażu kulturowym (np. zabudowania przemysłowe w Gliwicach i </w:t>
      </w:r>
      <w:r>
        <w:rPr>
          <w:rFonts w:eastAsia="Times New Roman" w:cs="Arial"/>
          <w:szCs w:val="21"/>
          <w:lang w:eastAsia="pl-PL"/>
        </w:rPr>
        <w:t xml:space="preserve">kościół </w:t>
      </w:r>
      <w:proofErr w:type="spellStart"/>
      <w:r>
        <w:rPr>
          <w:rFonts w:eastAsia="Times New Roman" w:cs="Arial"/>
          <w:szCs w:val="21"/>
          <w:lang w:eastAsia="pl-PL"/>
        </w:rPr>
        <w:t>Wang</w:t>
      </w:r>
      <w:proofErr w:type="spellEnd"/>
      <w:r>
        <w:rPr>
          <w:rFonts w:eastAsia="Times New Roman" w:cs="Arial"/>
          <w:szCs w:val="21"/>
          <w:lang w:eastAsia="pl-PL"/>
        </w:rPr>
        <w:t xml:space="preserve"> w Karpaczu Górnym).</w:t>
      </w:r>
    </w:p>
    <w:p w:rsidR="00B2244A" w:rsidRPr="001825C6" w:rsidRDefault="008B5B88" w:rsidP="009565B1">
      <w:pPr>
        <w:pStyle w:val="Nagwek2"/>
        <w:rPr>
          <w:rFonts w:eastAsia="Times New Roman"/>
          <w:lang w:eastAsia="pl-PL"/>
        </w:rPr>
      </w:pPr>
      <w:r w:rsidRPr="001825C6">
        <w:t>Sąsiedzi – historia jednej z najtrwalszych granic Europy</w:t>
      </w:r>
      <w:r w:rsidR="009565B1">
        <w:rPr>
          <w:rFonts w:eastAsia="Times New Roman"/>
          <w:lang w:eastAsia="pl-PL"/>
        </w:rPr>
        <w:br/>
      </w:r>
      <w:r w:rsidR="00AD0F1F" w:rsidRPr="001825C6">
        <w:t>październik</w:t>
      </w:r>
      <w:r w:rsidRPr="001825C6">
        <w:t>-grudzień 2015 r.</w:t>
      </w:r>
    </w:p>
    <w:p w:rsidR="0032567F" w:rsidRDefault="00D2163C" w:rsidP="00095CEE">
      <w:pPr>
        <w:rPr>
          <w:rFonts w:eastAsia="Times New Roman" w:cs="Arial"/>
          <w:szCs w:val="21"/>
          <w:lang w:eastAsia="zh-CN"/>
        </w:rPr>
      </w:pPr>
      <w:r>
        <w:rPr>
          <w:rFonts w:eastAsia="Times New Roman" w:cs="Arial"/>
          <w:szCs w:val="21"/>
          <w:lang w:eastAsia="zh-CN"/>
        </w:rPr>
        <w:t xml:space="preserve">Projekt </w:t>
      </w:r>
      <w:r w:rsidRPr="00D2163C">
        <w:rPr>
          <w:rFonts w:eastAsia="Times New Roman" w:cs="Arial"/>
          <w:szCs w:val="21"/>
          <w:lang w:eastAsia="zh-CN"/>
        </w:rPr>
        <w:t>stanowił pierwszy etap większego prz</w:t>
      </w:r>
      <w:r>
        <w:rPr>
          <w:rFonts w:eastAsia="Times New Roman" w:cs="Arial"/>
          <w:szCs w:val="21"/>
          <w:lang w:eastAsia="zh-CN"/>
        </w:rPr>
        <w:t>edsięwzięcia, którego celem było</w:t>
      </w:r>
      <w:r w:rsidRPr="00D2163C">
        <w:rPr>
          <w:rFonts w:eastAsia="Times New Roman" w:cs="Arial"/>
          <w:szCs w:val="21"/>
          <w:lang w:eastAsia="zh-CN"/>
        </w:rPr>
        <w:t xml:space="preserve"> zebranie i udokumentowanie śladów przeszłości związanych z historyczną ws</w:t>
      </w:r>
      <w:r w:rsidR="001825C6">
        <w:rPr>
          <w:rFonts w:eastAsia="Times New Roman" w:cs="Arial"/>
          <w:szCs w:val="21"/>
          <w:lang w:eastAsia="zh-CN"/>
        </w:rPr>
        <w:t xml:space="preserve">chodnią granicą Górnego Śląska. </w:t>
      </w:r>
      <w:r w:rsidRPr="00D2163C">
        <w:rPr>
          <w:rFonts w:eastAsia="Times New Roman" w:cs="Arial"/>
          <w:szCs w:val="21"/>
          <w:lang w:eastAsia="zh-CN"/>
        </w:rPr>
        <w:t>Wyniki tegorocznych poszukiwań stanowić będą w przyszłości pods</w:t>
      </w:r>
      <w:r w:rsidR="001825C6">
        <w:rPr>
          <w:rFonts w:eastAsia="Times New Roman" w:cs="Arial"/>
          <w:szCs w:val="21"/>
          <w:lang w:eastAsia="zh-CN"/>
        </w:rPr>
        <w:t>tawę do przygotowania wystawy i </w:t>
      </w:r>
      <w:r w:rsidRPr="00D2163C">
        <w:rPr>
          <w:rFonts w:eastAsia="Times New Roman" w:cs="Arial"/>
          <w:szCs w:val="21"/>
          <w:lang w:eastAsia="zh-CN"/>
        </w:rPr>
        <w:t>publikacji.</w:t>
      </w:r>
      <w:r>
        <w:rPr>
          <w:rFonts w:eastAsia="Times New Roman" w:cs="Arial"/>
          <w:szCs w:val="21"/>
          <w:lang w:eastAsia="zh-CN"/>
        </w:rPr>
        <w:t xml:space="preserve"> </w:t>
      </w:r>
      <w:r w:rsidRPr="00D2163C">
        <w:rPr>
          <w:rFonts w:eastAsia="Times New Roman" w:cs="Arial"/>
          <w:szCs w:val="21"/>
          <w:lang w:eastAsia="zh-CN"/>
        </w:rPr>
        <w:t>Inicjatorem projektu był Dawid Smolorz, germanista, tłumacz, autor licznych publikacji dotyczących regionu. Odnalazł żyjących jeszcze świadków p</w:t>
      </w:r>
      <w:r w:rsidR="001825C6">
        <w:rPr>
          <w:rFonts w:eastAsia="Times New Roman" w:cs="Arial"/>
          <w:szCs w:val="21"/>
          <w:lang w:eastAsia="zh-CN"/>
        </w:rPr>
        <w:t>o obu stronach dawnej granicy i </w:t>
      </w:r>
      <w:r w:rsidRPr="00D2163C">
        <w:rPr>
          <w:rFonts w:eastAsia="Times New Roman" w:cs="Arial"/>
          <w:szCs w:val="21"/>
          <w:lang w:eastAsia="zh-CN"/>
        </w:rPr>
        <w:t>przeprowadził z</w:t>
      </w:r>
      <w:r w:rsidR="005B168B">
        <w:rPr>
          <w:rFonts w:eastAsia="Times New Roman" w:cs="Arial"/>
          <w:szCs w:val="21"/>
          <w:lang w:eastAsia="zh-CN"/>
        </w:rPr>
        <w:t xml:space="preserve"> </w:t>
      </w:r>
      <w:r w:rsidRPr="00D2163C">
        <w:rPr>
          <w:rFonts w:eastAsia="Times New Roman" w:cs="Arial"/>
          <w:szCs w:val="21"/>
          <w:lang w:eastAsia="zh-CN"/>
        </w:rPr>
        <w:t xml:space="preserve">nimi wywiady. Podczas 10 podróży wzdłuż historycznej granicy odwiedził 18 osób. Dwaj najstarsi rozmówcy urodzili się w 1922 r., a zatem w roku wytyczenia granicy polsko-niemieckiej po </w:t>
      </w:r>
      <w:r w:rsidRPr="00D2163C">
        <w:rPr>
          <w:rFonts w:eastAsia="Times New Roman" w:cs="Arial"/>
          <w:szCs w:val="21"/>
          <w:lang w:eastAsia="zh-CN"/>
        </w:rPr>
        <w:lastRenderedPageBreak/>
        <w:t>podziale Górnego Śląska.</w:t>
      </w:r>
      <w:r>
        <w:rPr>
          <w:rFonts w:eastAsia="Times New Roman" w:cs="Arial"/>
          <w:szCs w:val="21"/>
          <w:lang w:eastAsia="zh-CN"/>
        </w:rPr>
        <w:t xml:space="preserve"> </w:t>
      </w:r>
      <w:r w:rsidRPr="00D2163C">
        <w:rPr>
          <w:rFonts w:cs="Arial"/>
          <w:szCs w:val="21"/>
        </w:rPr>
        <w:t>Projekt sfinansowano ze środków Konsulatu</w:t>
      </w:r>
      <w:r w:rsidR="001825C6">
        <w:rPr>
          <w:rFonts w:cs="Arial"/>
          <w:szCs w:val="21"/>
        </w:rPr>
        <w:t xml:space="preserve"> Republiki Federalnej Niemiec w </w:t>
      </w:r>
      <w:r w:rsidRPr="00D2163C">
        <w:rPr>
          <w:rFonts w:cs="Arial"/>
          <w:szCs w:val="21"/>
        </w:rPr>
        <w:t>Opolu.</w:t>
      </w:r>
    </w:p>
    <w:p w:rsidR="00EC508C" w:rsidRPr="009565B1" w:rsidRDefault="00EC508C" w:rsidP="009565B1">
      <w:pPr>
        <w:pStyle w:val="Nagwek2"/>
      </w:pPr>
      <w:r w:rsidRPr="00B61FA2">
        <w:t xml:space="preserve">Wir </w:t>
      </w:r>
      <w:proofErr w:type="spellStart"/>
      <w:r w:rsidRPr="00B61FA2">
        <w:t>alle</w:t>
      </w:r>
      <w:proofErr w:type="spellEnd"/>
      <w:r w:rsidRPr="00B61FA2">
        <w:t xml:space="preserve"> </w:t>
      </w:r>
      <w:proofErr w:type="spellStart"/>
      <w:r w:rsidRPr="00B61FA2">
        <w:t>sind</w:t>
      </w:r>
      <w:proofErr w:type="spellEnd"/>
      <w:r w:rsidRPr="00B61FA2">
        <w:t xml:space="preserve"> </w:t>
      </w:r>
      <w:proofErr w:type="spellStart"/>
      <w:r w:rsidRPr="00B61FA2">
        <w:t>Schlesier</w:t>
      </w:r>
      <w:proofErr w:type="spellEnd"/>
      <w:r w:rsidRPr="00B61FA2">
        <w:t xml:space="preserve"> – wszyscy jesteśmy Ślązakami</w:t>
      </w:r>
      <w:r w:rsidR="009565B1">
        <w:br/>
      </w:r>
      <w:r w:rsidRPr="00B61FA2">
        <w:t>17 listopad 2015 r., Zabrze</w:t>
      </w:r>
      <w:r w:rsidR="009565B1">
        <w:br/>
      </w:r>
      <w:r w:rsidRPr="00B61FA2">
        <w:t>3 grudzień 2015 r., Chorzów</w:t>
      </w:r>
      <w:r w:rsidR="009565B1">
        <w:br/>
      </w:r>
      <w:r w:rsidRPr="00B61FA2">
        <w:t>9 grudzień 2015 r., Opole</w:t>
      </w:r>
    </w:p>
    <w:p w:rsidR="00E905CB" w:rsidRPr="0032567F" w:rsidRDefault="00EC508C" w:rsidP="00095CEE">
      <w:pPr>
        <w:rPr>
          <w:rFonts w:cs="Arial"/>
          <w:szCs w:val="21"/>
        </w:rPr>
      </w:pPr>
      <w:r w:rsidRPr="00147F7C">
        <w:rPr>
          <w:rFonts w:cs="Arial"/>
          <w:szCs w:val="21"/>
        </w:rPr>
        <w:t xml:space="preserve">Cykl spotkań pod dwujęzycznym tytułem „Wir </w:t>
      </w:r>
      <w:proofErr w:type="spellStart"/>
      <w:r w:rsidRPr="00147F7C">
        <w:rPr>
          <w:rFonts w:cs="Arial"/>
          <w:szCs w:val="21"/>
        </w:rPr>
        <w:t>alle</w:t>
      </w:r>
      <w:proofErr w:type="spellEnd"/>
      <w:r w:rsidRPr="00147F7C">
        <w:rPr>
          <w:rFonts w:cs="Arial"/>
          <w:szCs w:val="21"/>
        </w:rPr>
        <w:t xml:space="preserve"> </w:t>
      </w:r>
      <w:proofErr w:type="spellStart"/>
      <w:r w:rsidRPr="00147F7C">
        <w:rPr>
          <w:rFonts w:cs="Arial"/>
          <w:szCs w:val="21"/>
        </w:rPr>
        <w:t>sind</w:t>
      </w:r>
      <w:proofErr w:type="spellEnd"/>
      <w:r w:rsidRPr="00147F7C">
        <w:rPr>
          <w:rFonts w:cs="Arial"/>
          <w:szCs w:val="21"/>
        </w:rPr>
        <w:t xml:space="preserve"> </w:t>
      </w:r>
      <w:proofErr w:type="spellStart"/>
      <w:r w:rsidRPr="00147F7C">
        <w:rPr>
          <w:rFonts w:cs="Arial"/>
          <w:szCs w:val="21"/>
        </w:rPr>
        <w:t>Schlesier</w:t>
      </w:r>
      <w:proofErr w:type="spellEnd"/>
      <w:r w:rsidRPr="00147F7C">
        <w:rPr>
          <w:rFonts w:cs="Arial"/>
          <w:szCs w:val="21"/>
        </w:rPr>
        <w:t xml:space="preserve"> – wszyscy jesteśmy Ślązakami“ został zainicjowa</w:t>
      </w:r>
      <w:r>
        <w:rPr>
          <w:rFonts w:cs="Arial"/>
          <w:szCs w:val="21"/>
        </w:rPr>
        <w:t>ny w 2014 r. Celem projektu jest</w:t>
      </w:r>
      <w:r w:rsidRPr="00147F7C">
        <w:rPr>
          <w:rFonts w:cs="Arial"/>
          <w:szCs w:val="21"/>
        </w:rPr>
        <w:t xml:space="preserve"> zaprezentowanie odbiorcom sy</w:t>
      </w:r>
      <w:r w:rsidR="001825C6">
        <w:rPr>
          <w:rFonts w:cs="Arial"/>
          <w:szCs w:val="21"/>
        </w:rPr>
        <w:t>lwetek ludzi nieprzeciętnych, w </w:t>
      </w:r>
      <w:r w:rsidRPr="00147F7C">
        <w:rPr>
          <w:rFonts w:cs="Arial"/>
          <w:szCs w:val="21"/>
        </w:rPr>
        <w:t>różny sposób związanych ze Śląskiem, ale znanych często tylko w kręgach specjalistów z danej dziedziny.</w:t>
      </w:r>
      <w:r w:rsidR="001825C6">
        <w:rPr>
          <w:rFonts w:cs="Arial"/>
          <w:szCs w:val="21"/>
        </w:rPr>
        <w:t> </w:t>
      </w:r>
      <w:r w:rsidRPr="00147F7C">
        <w:rPr>
          <w:rFonts w:cs="Arial"/>
          <w:szCs w:val="21"/>
        </w:rPr>
        <w:t>Pierwsze wydarzenie drugiej edycji cyklu – spotkanie ze St</w:t>
      </w:r>
      <w:r w:rsidR="001825C6">
        <w:rPr>
          <w:rFonts w:cs="Arial"/>
          <w:szCs w:val="21"/>
        </w:rPr>
        <w:t xml:space="preserve">anisławem Rybarczykiem – odbyło </w:t>
      </w:r>
      <w:r w:rsidRPr="00147F7C">
        <w:rPr>
          <w:rFonts w:cs="Arial"/>
          <w:szCs w:val="21"/>
        </w:rPr>
        <w:t>się 17 listopada 2015 r. w Galerii Muzeum Miejskiego w Zabrzu. Głównym tematem rozmowy moderowanej przez archiwistę Kurii Diecezjalnej w Gliwicach ks. dra Piotra Góreckiego była muzyka, jednak lista tematów poruszonych w dyskusji – od filozofii, przez literaturę aż do piłki nożnej – była</w:t>
      </w:r>
      <w:r w:rsidR="005B168B">
        <w:rPr>
          <w:rFonts w:cs="Arial"/>
          <w:szCs w:val="21"/>
        </w:rPr>
        <w:t xml:space="preserve"> </w:t>
      </w:r>
      <w:r w:rsidRPr="00147F7C">
        <w:rPr>
          <w:rFonts w:cs="Arial"/>
          <w:szCs w:val="21"/>
        </w:rPr>
        <w:t xml:space="preserve">imponująca. Gość zaprezentował historię założonego przez niego Chóru Synagogi „Pod Białym Bocianem we Wrocławiu”. Także kolejna ważna inicjatywa Stanisława Rybarczyka – Polsko-Niemiecka Młoda Filharmonia – służy zachowaniu dziedzictwa kulturalnego regionu. 3 grudnia kolejnym punktem projektu był wykład prof. Józefa </w:t>
      </w:r>
      <w:proofErr w:type="spellStart"/>
      <w:r w:rsidRPr="00147F7C">
        <w:rPr>
          <w:rFonts w:cs="Arial"/>
          <w:szCs w:val="21"/>
        </w:rPr>
        <w:t>Musieloka</w:t>
      </w:r>
      <w:proofErr w:type="spellEnd"/>
      <w:r w:rsidRPr="00147F7C">
        <w:rPr>
          <w:rFonts w:cs="Arial"/>
          <w:szCs w:val="21"/>
        </w:rPr>
        <w:t xml:space="preserve"> poświęcony postaci dra Ludwiga </w:t>
      </w:r>
      <w:proofErr w:type="spellStart"/>
      <w:r w:rsidRPr="00147F7C">
        <w:rPr>
          <w:rFonts w:cs="Arial"/>
          <w:szCs w:val="21"/>
        </w:rPr>
        <w:t>Guttmanna</w:t>
      </w:r>
      <w:proofErr w:type="spellEnd"/>
      <w:r w:rsidRPr="00147F7C">
        <w:rPr>
          <w:rFonts w:cs="Arial"/>
          <w:szCs w:val="21"/>
        </w:rPr>
        <w:t xml:space="preserve">, twórcy Igrzysk Paraolimpijskich, urodzonego w Toszku w 1899 r. Spotkanie odbyło się w Chorzowskim Centrum Kultury. Autor wykładu przedstawił dzieło i dziedzictwo Sir </w:t>
      </w:r>
      <w:proofErr w:type="spellStart"/>
      <w:r w:rsidRPr="00147F7C">
        <w:rPr>
          <w:rFonts w:cs="Arial"/>
          <w:szCs w:val="21"/>
        </w:rPr>
        <w:t>Guttmanna</w:t>
      </w:r>
      <w:proofErr w:type="spellEnd"/>
      <w:r w:rsidRPr="00147F7C">
        <w:rPr>
          <w:rFonts w:cs="Arial"/>
          <w:szCs w:val="21"/>
        </w:rPr>
        <w:t>. Urodzony w żydowskiej rodzinie lekarz spędził niemal połowę swego życia na Śląsku, a po ucieczce z nazistowskich Niemiec do Anglii podjął pracę ze sparaliżowanymi żołnierzami. W 1948 r. zorganizował dla nich pierwsze zawody sportowe.</w:t>
      </w:r>
      <w:r>
        <w:rPr>
          <w:rFonts w:cs="Arial"/>
          <w:szCs w:val="21"/>
        </w:rPr>
        <w:t xml:space="preserve"> Ostatnim wydarzeniem z </w:t>
      </w:r>
      <w:r w:rsidRPr="00147F7C">
        <w:rPr>
          <w:rFonts w:cs="Arial"/>
          <w:szCs w:val="21"/>
        </w:rPr>
        <w:t xml:space="preserve">cyklu było zorganizowane 9 grudnia 2015 r. spotkanie z pochodzącym z Głuchołaz Georgiem </w:t>
      </w:r>
      <w:proofErr w:type="spellStart"/>
      <w:r w:rsidRPr="00147F7C">
        <w:rPr>
          <w:rFonts w:cs="Arial"/>
          <w:szCs w:val="21"/>
        </w:rPr>
        <w:t>Mitschke</w:t>
      </w:r>
      <w:proofErr w:type="spellEnd"/>
      <w:r w:rsidRPr="00147F7C">
        <w:rPr>
          <w:rFonts w:cs="Arial"/>
          <w:szCs w:val="21"/>
        </w:rPr>
        <w:t xml:space="preserve">. 85-letni twórca i restaurator sztuki sakralnej od lat zajmuje się przekształceniem Bazyliki na Górze Św. Anny w kościół o wystroju </w:t>
      </w:r>
      <w:r w:rsidR="001825C6">
        <w:rPr>
          <w:rFonts w:cs="Arial"/>
          <w:szCs w:val="21"/>
        </w:rPr>
        <w:t>barokowym. Rozmowa odbyła się w </w:t>
      </w:r>
      <w:r w:rsidRPr="00147F7C">
        <w:rPr>
          <w:rFonts w:cs="Arial"/>
          <w:szCs w:val="21"/>
        </w:rPr>
        <w:t>opolskiej Polsko-Niemieckiej Bibliotece Caritas i była moderowana przez jej dyrekto</w:t>
      </w:r>
      <w:r>
        <w:rPr>
          <w:rFonts w:cs="Arial"/>
          <w:szCs w:val="21"/>
        </w:rPr>
        <w:t xml:space="preserve">ra ks. dra Piotra </w:t>
      </w:r>
      <w:proofErr w:type="spellStart"/>
      <w:r>
        <w:rPr>
          <w:rFonts w:cs="Arial"/>
          <w:szCs w:val="21"/>
        </w:rPr>
        <w:t>Tarlinskiego</w:t>
      </w:r>
      <w:proofErr w:type="spellEnd"/>
      <w:r>
        <w:rPr>
          <w:rFonts w:cs="Arial"/>
          <w:szCs w:val="21"/>
        </w:rPr>
        <w:t xml:space="preserve">. </w:t>
      </w:r>
      <w:r w:rsidRPr="00147F7C">
        <w:rPr>
          <w:rFonts w:cs="Arial"/>
          <w:szCs w:val="21"/>
        </w:rPr>
        <w:t>Projekt sfinansowano ze środków Konsulatu Republiki Federalnej Niemiec w Opolu.</w:t>
      </w:r>
    </w:p>
    <w:p w:rsidR="00AA72B2" w:rsidRPr="0032567F" w:rsidRDefault="00AA72B2" w:rsidP="009565B1">
      <w:pPr>
        <w:pStyle w:val="Nagwek2"/>
      </w:pPr>
      <w:r w:rsidRPr="008174AD">
        <w:t>Przygotowanie mapy ściennej historycznych Prus Wschodnich</w:t>
      </w:r>
    </w:p>
    <w:p w:rsidR="009A6713" w:rsidRDefault="00AA72B2" w:rsidP="00095CEE">
      <w:pPr>
        <w:rPr>
          <w:szCs w:val="21"/>
        </w:rPr>
      </w:pPr>
      <w:r w:rsidRPr="00725B2E">
        <w:rPr>
          <w:rFonts w:cs="Arial"/>
          <w:szCs w:val="21"/>
        </w:rPr>
        <w:t>W 2015 roku zakończono pierwszy etap przygotowania mapy ściennej historycznych Prus Wschodnich. Prace obejmowały</w:t>
      </w:r>
      <w:r w:rsidRPr="00725B2E">
        <w:rPr>
          <w:szCs w:val="21"/>
        </w:rPr>
        <w:t xml:space="preserve"> przygotowanie i opracowanie merytoryczne treści mapy głównej przez autorów mapy Dawida Smolorza i Marcina Kordeckiego. Przygotowano również dwujęzyczne nazwy miejscowości, wytyczono granice historycznego regionu Prus Wschodnich oraz podziału administracyjnego. Kolejnym krokiem było przygotowanie i opracowanie kartograficzne głównej części mapy. Ta część zadania została zrealizowana przez kartografa Andrzeja Małego. Na podstawie treści przygotowanych przez autorów, kartograf opracował główną część mapy, która obejmuje zarys aktualnych szlaków komunikacyjnych, nazwy dwujęzyczne oraz</w:t>
      </w:r>
      <w:r w:rsidR="005B168B">
        <w:rPr>
          <w:szCs w:val="21"/>
        </w:rPr>
        <w:t xml:space="preserve"> </w:t>
      </w:r>
      <w:r w:rsidRPr="00725B2E">
        <w:rPr>
          <w:szCs w:val="21"/>
        </w:rPr>
        <w:t>podział administracyjny. Na rok 2016 zaplanowano ostatni etap prac. Powstać ma możliwie szczegółowa mapa ścienna, która będzie przedstawiać polską, rosyjską oraz litewską część dawnego regionu Prus Wschodnich. Przygotowane zostaną również dwie mapy poboczne, przedstawiające mozaikę językową we wczesnych latach XX wieku oraz wyniki plebiscytu z 1920 roku. Projekt został sfinansowany ze środków</w:t>
      </w:r>
      <w:r w:rsidR="005B168B">
        <w:rPr>
          <w:szCs w:val="21"/>
        </w:rPr>
        <w:t xml:space="preserve"> </w:t>
      </w:r>
      <w:r w:rsidRPr="00725B2E">
        <w:rPr>
          <w:szCs w:val="21"/>
        </w:rPr>
        <w:t xml:space="preserve">Konsulatu Republiki Federalnej Niemiec w Opolu. </w:t>
      </w:r>
    </w:p>
    <w:p w:rsidR="009A6713" w:rsidRPr="008174AD" w:rsidRDefault="009A6713" w:rsidP="009565B1">
      <w:pPr>
        <w:pStyle w:val="Nagwek2"/>
        <w:rPr>
          <w:rFonts w:eastAsia="Times New Roman"/>
          <w:lang w:eastAsia="pl-PL"/>
        </w:rPr>
      </w:pPr>
      <w:r w:rsidRPr="008174AD">
        <w:rPr>
          <w:rFonts w:eastAsia="Times New Roman"/>
          <w:lang w:eastAsia="pl-PL"/>
        </w:rPr>
        <w:lastRenderedPageBreak/>
        <w:t>Prezentacja publikacji pt. „Atlas Historyczny Górny Śląsk w XX wieku. Zbiór map edukacyjnych”</w:t>
      </w:r>
      <w:r w:rsidR="009565B1">
        <w:rPr>
          <w:rFonts w:eastAsia="Times New Roman"/>
          <w:lang w:eastAsia="pl-PL"/>
        </w:rPr>
        <w:br/>
      </w:r>
      <w:r w:rsidRPr="008174AD">
        <w:rPr>
          <w:rFonts w:eastAsia="Times New Roman"/>
          <w:lang w:eastAsia="pl-PL"/>
        </w:rPr>
        <w:t>9 kwietnia 2015 r., Katowice</w:t>
      </w:r>
      <w:r w:rsidR="009565B1">
        <w:rPr>
          <w:rFonts w:eastAsia="Times New Roman"/>
          <w:lang w:eastAsia="pl-PL"/>
        </w:rPr>
        <w:br/>
      </w:r>
      <w:r w:rsidRPr="008174AD">
        <w:rPr>
          <w:rFonts w:eastAsia="Times New Roman"/>
          <w:lang w:eastAsia="pl-PL"/>
        </w:rPr>
        <w:t>10 kwietnia 2015</w:t>
      </w:r>
      <w:r w:rsidR="00AD0F1F">
        <w:rPr>
          <w:rFonts w:eastAsia="Times New Roman"/>
          <w:lang w:eastAsia="pl-PL"/>
        </w:rPr>
        <w:t xml:space="preserve"> </w:t>
      </w:r>
      <w:r w:rsidRPr="008174AD">
        <w:rPr>
          <w:rFonts w:eastAsia="Times New Roman"/>
          <w:lang w:eastAsia="pl-PL"/>
        </w:rPr>
        <w:t>r., Opole</w:t>
      </w:r>
    </w:p>
    <w:p w:rsidR="0032567F" w:rsidRPr="000B255A" w:rsidRDefault="009A6713" w:rsidP="00095CEE">
      <w:pPr>
        <w:rPr>
          <w:rFonts w:eastAsia="Times New Roman" w:cs="Arial"/>
          <w:szCs w:val="21"/>
          <w:lang w:eastAsia="pl-PL"/>
        </w:rPr>
      </w:pPr>
      <w:r w:rsidRPr="008174AD">
        <w:rPr>
          <w:rFonts w:eastAsia="Times New Roman" w:cs="Arial"/>
          <w:bCs/>
          <w:szCs w:val="21"/>
          <w:lang w:eastAsia="pl-PL"/>
        </w:rPr>
        <w:t>Domu Współpracy Polsko Niemieckiej przy wsparciu Konsulatu RFN w Opolu zorganizował dwa spotkania promocyjne najnowszej publikacji pt. „Atlas Historyczny Górny Śląsk w XX wieku. Zbiór map edukacyjnych”</w:t>
      </w:r>
      <w:r w:rsidRPr="008174AD">
        <w:rPr>
          <w:rFonts w:eastAsia="Times New Roman" w:cs="Arial"/>
          <w:szCs w:val="21"/>
          <w:lang w:eastAsia="pl-PL"/>
        </w:rPr>
        <w:t>. Atlas Górnego Śląska, przedstawiający w formie graficz</w:t>
      </w:r>
      <w:r w:rsidR="001825C6">
        <w:rPr>
          <w:rFonts w:eastAsia="Times New Roman" w:cs="Arial"/>
          <w:szCs w:val="21"/>
          <w:lang w:eastAsia="pl-PL"/>
        </w:rPr>
        <w:t>nej najważniejsze zagadnienia z </w:t>
      </w:r>
      <w:r w:rsidRPr="008174AD">
        <w:rPr>
          <w:rFonts w:eastAsia="Times New Roman" w:cs="Arial"/>
          <w:szCs w:val="21"/>
          <w:lang w:eastAsia="pl-PL"/>
        </w:rPr>
        <w:t>XX-wiecznej historii regionu, jest wydawnictwem, jakiego na rynku nie było od wielu dziesięcioleci.</w:t>
      </w:r>
      <w:r w:rsidR="001825C6">
        <w:rPr>
          <w:rFonts w:eastAsia="Times New Roman" w:cs="Arial"/>
          <w:szCs w:val="21"/>
          <w:lang w:eastAsia="pl-PL"/>
        </w:rPr>
        <w:t xml:space="preserve"> </w:t>
      </w:r>
      <w:r w:rsidRPr="008174AD">
        <w:rPr>
          <w:rFonts w:eastAsia="Times New Roman" w:cs="Arial"/>
          <w:szCs w:val="21"/>
          <w:lang w:eastAsia="pl-PL"/>
        </w:rPr>
        <w:t>Pierwsze s</w:t>
      </w:r>
      <w:r w:rsidRPr="008174AD">
        <w:rPr>
          <w:rFonts w:eastAsia="Times New Roman" w:cs="Arial"/>
          <w:bCs/>
          <w:szCs w:val="21"/>
          <w:lang w:eastAsia="pl-PL"/>
        </w:rPr>
        <w:t xml:space="preserve">potkanie promocyjne odbyło się 9 kwietnia w Muzeum Historii w Katowicach. W spotkaniu udział wzięli: </w:t>
      </w:r>
      <w:r w:rsidRPr="008174AD">
        <w:rPr>
          <w:rFonts w:eastAsia="Times New Roman" w:cs="Arial"/>
          <w:szCs w:val="21"/>
          <w:lang w:eastAsia="pl-PL"/>
        </w:rPr>
        <w:t>Marcin Kordecki, Da</w:t>
      </w:r>
      <w:r w:rsidR="001825C6">
        <w:rPr>
          <w:rFonts w:eastAsia="Times New Roman" w:cs="Arial"/>
          <w:szCs w:val="21"/>
          <w:lang w:eastAsia="pl-PL"/>
        </w:rPr>
        <w:t xml:space="preserve">wid Smolorz, autorzy oraz prof. </w:t>
      </w:r>
      <w:r w:rsidRPr="008174AD">
        <w:rPr>
          <w:rFonts w:eastAsia="Times New Roman" w:cs="Arial"/>
          <w:szCs w:val="21"/>
          <w:lang w:eastAsia="pl-PL"/>
        </w:rPr>
        <w:t>dr hab. Ryszard Karczmarek, Dyrektor Instytutu Historii i Kierownik Zakładu Archiwistyki i Historii Śląska na Uniwersy</w:t>
      </w:r>
      <w:r w:rsidR="001825C6">
        <w:rPr>
          <w:rFonts w:eastAsia="Times New Roman" w:cs="Arial"/>
          <w:szCs w:val="21"/>
          <w:lang w:eastAsia="pl-PL"/>
        </w:rPr>
        <w:t xml:space="preserve">tecie Śląskim. Kolejna promocja </w:t>
      </w:r>
      <w:r w:rsidRPr="008174AD">
        <w:rPr>
          <w:rFonts w:eastAsia="Times New Roman" w:cs="Arial"/>
          <w:szCs w:val="21"/>
          <w:lang w:eastAsia="pl-PL"/>
        </w:rPr>
        <w:t xml:space="preserve">publikacji nastąpiła 10 kwietnia w Wojewódzkiej Bibliotece Publicznej w Opolu w spotkaniu udział wzięli: Marcin Kordecki, Dawid Smolorz, autorzy, Dariusz Przybytek, kartograf oraz dr Grzegorz </w:t>
      </w:r>
      <w:proofErr w:type="spellStart"/>
      <w:r w:rsidRPr="008174AD">
        <w:rPr>
          <w:rFonts w:eastAsia="Times New Roman" w:cs="Arial"/>
          <w:szCs w:val="21"/>
          <w:lang w:eastAsia="pl-PL"/>
        </w:rPr>
        <w:t>Bębnik</w:t>
      </w:r>
      <w:proofErr w:type="spellEnd"/>
      <w:r w:rsidRPr="008174AD">
        <w:rPr>
          <w:rFonts w:eastAsia="Times New Roman" w:cs="Arial"/>
          <w:szCs w:val="21"/>
          <w:lang w:eastAsia="pl-PL"/>
        </w:rPr>
        <w:t xml:space="preserve"> </w:t>
      </w:r>
      <w:r w:rsidR="001825C6">
        <w:rPr>
          <w:rFonts w:eastAsia="Times New Roman" w:cs="Arial"/>
          <w:szCs w:val="21"/>
          <w:lang w:eastAsia="pl-PL"/>
        </w:rPr>
        <w:t>z Instytutu Pamięci Narodowej w </w:t>
      </w:r>
      <w:r w:rsidRPr="008174AD">
        <w:rPr>
          <w:rFonts w:eastAsia="Times New Roman" w:cs="Arial"/>
          <w:szCs w:val="21"/>
          <w:lang w:eastAsia="pl-PL"/>
        </w:rPr>
        <w:t>Katowicach.</w:t>
      </w:r>
    </w:p>
    <w:p w:rsidR="005E79F9" w:rsidRPr="009565B1" w:rsidRDefault="005A4606" w:rsidP="009565B1">
      <w:pPr>
        <w:pStyle w:val="Nagwek1"/>
        <w:rPr>
          <w:rFonts w:eastAsia="Times New Roman"/>
          <w:lang w:eastAsia="de-DE"/>
        </w:rPr>
      </w:pPr>
      <w:r w:rsidRPr="005A4606">
        <w:rPr>
          <w:rFonts w:eastAsia="Times New Roman"/>
          <w:lang w:eastAsia="de-DE"/>
        </w:rPr>
        <w:t>Obszar IV</w:t>
      </w:r>
      <w:r w:rsidR="009565B1">
        <w:rPr>
          <w:rFonts w:eastAsia="Times New Roman"/>
          <w:lang w:eastAsia="de-DE"/>
        </w:rPr>
        <w:br/>
      </w:r>
      <w:r w:rsidRPr="005A4606">
        <w:rPr>
          <w:rFonts w:eastAsia="Times New Roman"/>
          <w:lang w:eastAsia="de-DE"/>
        </w:rPr>
        <w:t>Rozwijanie stosunków polsko-niemieckich i dialogu inter</w:t>
      </w:r>
      <w:r w:rsidR="009565B1">
        <w:rPr>
          <w:rFonts w:eastAsia="Times New Roman"/>
          <w:lang w:eastAsia="de-DE"/>
        </w:rPr>
        <w:t xml:space="preserve">kulturowego między mniejszością </w:t>
      </w:r>
      <w:r w:rsidRPr="005A4606">
        <w:rPr>
          <w:rFonts w:eastAsia="Times New Roman"/>
          <w:lang w:eastAsia="de-DE"/>
        </w:rPr>
        <w:t>niemiecką i innymi mniejszościami narodowymi i etnicznymi a większością polską</w:t>
      </w:r>
    </w:p>
    <w:p w:rsidR="00E75D8C" w:rsidRPr="009565B1" w:rsidRDefault="00E75D8C" w:rsidP="009565B1">
      <w:pPr>
        <w:pStyle w:val="Nagwek2"/>
        <w:rPr>
          <w:rFonts w:eastAsia="Times New Roman"/>
          <w:lang w:eastAsia="pl-PL"/>
        </w:rPr>
      </w:pPr>
      <w:r w:rsidRPr="00426417">
        <w:rPr>
          <w:rFonts w:eastAsia="Times New Roman"/>
          <w:lang w:eastAsia="pl-PL"/>
        </w:rPr>
        <w:t>Spotkanie dyskusyjne</w:t>
      </w:r>
      <w:r w:rsidR="009565B1">
        <w:rPr>
          <w:rFonts w:eastAsia="Times New Roman"/>
          <w:lang w:eastAsia="pl-PL"/>
        </w:rPr>
        <w:br/>
      </w:r>
      <w:r w:rsidRPr="00426417">
        <w:rPr>
          <w:rFonts w:eastAsia="Times New Roman"/>
          <w:lang w:eastAsia="pl-PL"/>
        </w:rPr>
        <w:t>„Oprawcy i/lub ofiary? Kultura pamięci 70 lat po II wojnie światowej”</w:t>
      </w:r>
      <w:r w:rsidR="009565B1">
        <w:rPr>
          <w:rFonts w:eastAsia="Times New Roman"/>
          <w:lang w:eastAsia="pl-PL"/>
        </w:rPr>
        <w:br/>
      </w:r>
      <w:r w:rsidRPr="00426417">
        <w:rPr>
          <w:rFonts w:eastAsia="Times New Roman"/>
          <w:lang w:eastAsia="pl-PL"/>
        </w:rPr>
        <w:t>19 stycznia 2015 r.,</w:t>
      </w:r>
      <w:r w:rsidR="005B168B">
        <w:rPr>
          <w:rFonts w:eastAsia="Times New Roman"/>
          <w:lang w:eastAsia="pl-PL"/>
        </w:rPr>
        <w:t xml:space="preserve"> </w:t>
      </w:r>
      <w:r w:rsidRPr="00426417">
        <w:rPr>
          <w:rFonts w:eastAsia="Times New Roman"/>
          <w:lang w:eastAsia="pl-PL"/>
        </w:rPr>
        <w:t>Gliwice</w:t>
      </w:r>
    </w:p>
    <w:p w:rsidR="00E75D8C" w:rsidRPr="0032567F" w:rsidRDefault="0032567F" w:rsidP="00095CEE">
      <w:pPr>
        <w:rPr>
          <w:rFonts w:eastAsia="Times New Roman" w:cs="Arial"/>
          <w:szCs w:val="21"/>
          <w:lang w:eastAsia="pl-PL"/>
        </w:rPr>
      </w:pPr>
      <w:r>
        <w:rPr>
          <w:rFonts w:eastAsia="Times New Roman" w:cs="Arial"/>
          <w:szCs w:val="21"/>
          <w:lang w:eastAsia="pl-PL"/>
        </w:rPr>
        <w:t xml:space="preserve">W </w:t>
      </w:r>
      <w:r w:rsidR="00E75D8C" w:rsidRPr="00426417">
        <w:rPr>
          <w:rFonts w:eastAsia="Times New Roman" w:cs="Arial"/>
          <w:szCs w:val="21"/>
          <w:lang w:eastAsia="pl-PL"/>
        </w:rPr>
        <w:t>Muzeum w Gliwicach odbyło się spotkanie dyskusyjne poświęcone</w:t>
      </w:r>
      <w:r w:rsidR="005B168B">
        <w:rPr>
          <w:rFonts w:eastAsia="Times New Roman" w:cs="Arial"/>
          <w:szCs w:val="21"/>
          <w:lang w:eastAsia="pl-PL"/>
        </w:rPr>
        <w:t xml:space="preserve"> </w:t>
      </w:r>
      <w:r w:rsidR="00E75D8C" w:rsidRPr="00426417">
        <w:rPr>
          <w:rFonts w:eastAsia="Times New Roman" w:cs="Arial"/>
          <w:szCs w:val="21"/>
          <w:lang w:eastAsia="pl-PL"/>
        </w:rPr>
        <w:t>polsko-niemieckiej kulturze pamięci o II wojnie światowej. 70 lat po zakończeniu II wojny światowej pragnę</w:t>
      </w:r>
      <w:r w:rsidR="001825C6">
        <w:rPr>
          <w:rFonts w:eastAsia="Times New Roman" w:cs="Arial"/>
          <w:szCs w:val="21"/>
          <w:lang w:eastAsia="pl-PL"/>
        </w:rPr>
        <w:t>liśmy przyjrzeć się polskiemu i </w:t>
      </w:r>
      <w:r w:rsidR="00E75D8C" w:rsidRPr="00426417">
        <w:rPr>
          <w:rFonts w:eastAsia="Times New Roman" w:cs="Arial"/>
          <w:szCs w:val="21"/>
          <w:lang w:eastAsia="pl-PL"/>
        </w:rPr>
        <w:t>niemieckiemu postrzeganiu tych dramatycznych dla obu narodów wydarzeń oraz przeanalizować, w jaki sposób została ukształtowana kultura pamięci o II wojnie światowej w Polsce i Niemcze</w:t>
      </w:r>
      <w:r w:rsidR="001825C6">
        <w:rPr>
          <w:rFonts w:eastAsia="Times New Roman" w:cs="Arial"/>
          <w:szCs w:val="21"/>
          <w:lang w:eastAsia="pl-PL"/>
        </w:rPr>
        <w:t>ch. Czy możemy i </w:t>
      </w:r>
      <w:r w:rsidR="00E75D8C" w:rsidRPr="00426417">
        <w:rPr>
          <w:rFonts w:eastAsia="Times New Roman" w:cs="Arial"/>
          <w:szCs w:val="21"/>
          <w:lang w:eastAsia="pl-PL"/>
        </w:rPr>
        <w:t>jesteśmy gotowi dzisiaj postrzegać zarówno Polaków jak i Niemców przez pryzmat jednostkowych losów</w:t>
      </w:r>
      <w:r w:rsidR="005B168B">
        <w:rPr>
          <w:rFonts w:eastAsia="Times New Roman" w:cs="Arial"/>
          <w:szCs w:val="21"/>
          <w:lang w:eastAsia="pl-PL"/>
        </w:rPr>
        <w:t xml:space="preserve"> </w:t>
      </w:r>
      <w:r w:rsidR="00E75D8C" w:rsidRPr="00426417">
        <w:rPr>
          <w:rFonts w:eastAsia="Times New Roman" w:cs="Arial"/>
          <w:szCs w:val="21"/>
          <w:lang w:eastAsia="pl-PL"/>
        </w:rPr>
        <w:t>jako indywidualne ofiary i odejść od popularnego podziału ról na Niemc</w:t>
      </w:r>
      <w:r w:rsidR="001825C6">
        <w:rPr>
          <w:rFonts w:eastAsia="Times New Roman" w:cs="Arial"/>
          <w:szCs w:val="21"/>
          <w:lang w:eastAsia="pl-PL"/>
        </w:rPr>
        <w:t>ów-oprawców i Polaków-ofiary? O </w:t>
      </w:r>
      <w:r w:rsidR="00E75D8C" w:rsidRPr="00426417">
        <w:rPr>
          <w:rFonts w:eastAsia="Times New Roman" w:cs="Arial"/>
          <w:szCs w:val="21"/>
          <w:lang w:eastAsia="pl-PL"/>
        </w:rPr>
        <w:t xml:space="preserve">tym rozmawialiśmy z naszymi gośćmi: Markusem </w:t>
      </w:r>
      <w:proofErr w:type="spellStart"/>
      <w:r w:rsidR="00E75D8C" w:rsidRPr="00426417">
        <w:rPr>
          <w:rFonts w:eastAsia="Times New Roman" w:cs="Arial"/>
          <w:szCs w:val="21"/>
          <w:lang w:eastAsia="pl-PL"/>
        </w:rPr>
        <w:t>Mecklem</w:t>
      </w:r>
      <w:proofErr w:type="spellEnd"/>
      <w:r w:rsidR="00E75D8C" w:rsidRPr="00426417">
        <w:rPr>
          <w:rFonts w:eastAsia="Times New Roman" w:cs="Arial"/>
          <w:szCs w:val="21"/>
          <w:lang w:eastAsia="pl-PL"/>
        </w:rPr>
        <w:t>, byłym ministrem spraw zagranicznych NRD, byłym poseł do Bundestagu (SPD), przewodniczącym Rady Federalnej Fundacji Badań nad Dyktaturą SED, członkiem kuratorium Europejskiej Sieci Pamięć i Solidarność, który jako prezydent Niemieckiego Ludowego Związku Opieki nad Grobami Wojennymi, poszukuje niemieckich grobów wojennych m.in. w Polsce oraz prof. zw. dr hab. Ryszardem Kaczmarkiem</w:t>
      </w:r>
      <w:r w:rsidR="00E75D8C" w:rsidRPr="00426417">
        <w:rPr>
          <w:rFonts w:eastAsia="Times New Roman" w:cs="Arial"/>
          <w:b/>
          <w:szCs w:val="21"/>
          <w:lang w:eastAsia="pl-PL"/>
        </w:rPr>
        <w:t xml:space="preserve">, </w:t>
      </w:r>
      <w:r w:rsidR="00E75D8C" w:rsidRPr="00426417">
        <w:rPr>
          <w:rFonts w:eastAsia="Times New Roman" w:cs="Arial"/>
          <w:szCs w:val="21"/>
          <w:lang w:eastAsia="pl-PL"/>
        </w:rPr>
        <w:t xml:space="preserve">kierownikiem Zakładu Archiwistyki i Historii Śląska na Uniwersytecie Śląskim, z-ca Dyrektora ds. Instytutu Badań Regionalnych Biblioteki Śląskiej. Dyskusję moderował Rafał Bartek, Dyrektor Generalny </w:t>
      </w:r>
      <w:r w:rsidR="00DE29DA">
        <w:rPr>
          <w:rFonts w:eastAsia="Times New Roman" w:cs="Arial"/>
          <w:szCs w:val="21"/>
          <w:lang w:eastAsia="pl-PL"/>
        </w:rPr>
        <w:t>DWPN</w:t>
      </w:r>
      <w:r w:rsidR="00E75D8C" w:rsidRPr="00426417">
        <w:rPr>
          <w:rFonts w:eastAsia="Times New Roman" w:cs="Arial"/>
          <w:szCs w:val="21"/>
          <w:lang w:eastAsia="pl-PL"/>
        </w:rPr>
        <w:t>.</w:t>
      </w:r>
    </w:p>
    <w:p w:rsidR="00AD0F1F" w:rsidRPr="0032567F" w:rsidRDefault="005E79F9" w:rsidP="009565B1">
      <w:pPr>
        <w:pStyle w:val="Nagwek2"/>
      </w:pPr>
      <w:r w:rsidRPr="005A2060">
        <w:t>Świąteczne warsztaty kulinarne dla uczniów klas 4-6 szkoły podstawowej</w:t>
      </w:r>
      <w:r w:rsidR="009565B1">
        <w:br/>
      </w:r>
      <w:r w:rsidR="001825C6">
        <w:t>„</w:t>
      </w:r>
      <w:r w:rsidRPr="005A2060">
        <w:t>Gotuj po niemiecku!</w:t>
      </w:r>
      <w:r w:rsidR="001825C6">
        <w:t>”</w:t>
      </w:r>
      <w:r w:rsidR="009565B1">
        <w:br/>
      </w:r>
      <w:r w:rsidRPr="005A2060">
        <w:t>10 grudnia 2015 r</w:t>
      </w:r>
      <w:r>
        <w:t>.</w:t>
      </w:r>
      <w:r w:rsidRPr="005A2060">
        <w:t>, Gliwice</w:t>
      </w:r>
    </w:p>
    <w:p w:rsidR="005E79F9" w:rsidRDefault="005E79F9" w:rsidP="00095CEE">
      <w:pPr>
        <w:rPr>
          <w:rFonts w:eastAsia="Times New Roman" w:cs="Arial"/>
          <w:b/>
          <w:iCs/>
          <w:szCs w:val="21"/>
          <w:u w:val="single"/>
          <w:lang w:eastAsia="de-DE"/>
        </w:rPr>
      </w:pPr>
      <w:r w:rsidRPr="00725B2E">
        <w:rPr>
          <w:szCs w:val="21"/>
        </w:rPr>
        <w:t>W ramach tego projektu zorganizowano warsztaty kulinarne w języku niemieckim. W pierwszej części uczestnicy zapoznali się ze sobą, przeprowadzono grę językową oraz stworzono własne czapki kuchenne. Uczestnicy otrzymali fartuszki, na których widniały logo organizatorów oraz sponsorów. W takim stroju dzieci pod okiem trenerki analizowały przepis na pierniki i rozpoczęły przygotowanie ciasta. W drugiej części warsztatów zaprezentowane zostały w formie występu krótkie programy niemieckojęzyczne – kilka utworów muzycznych wykonanych zostało na instrumentach. Ostatnim etapem było dekorowanie pierników. Kreatywność dzieci była nieograniczona. Najpiękniejsze pierniki zostały przekaz</w:t>
      </w:r>
      <w:r w:rsidR="001825C6">
        <w:rPr>
          <w:szCs w:val="21"/>
        </w:rPr>
        <w:t xml:space="preserve">ane </w:t>
      </w:r>
      <w:r w:rsidR="001825C6">
        <w:rPr>
          <w:szCs w:val="21"/>
        </w:rPr>
        <w:lastRenderedPageBreak/>
        <w:t xml:space="preserve">w podziękowaniu sponsorom. </w:t>
      </w:r>
      <w:r w:rsidRPr="00725B2E">
        <w:rPr>
          <w:szCs w:val="21"/>
        </w:rPr>
        <w:t xml:space="preserve">W projekcie wzięło udział 30 uczniów. </w:t>
      </w:r>
      <w:r w:rsidRPr="00725B2E">
        <w:rPr>
          <w:rFonts w:cs="Arial"/>
          <w:szCs w:val="21"/>
        </w:rPr>
        <w:t>Warsztat przeprowadziła Ewelina Klaka, nauczycielka języka niemieckiego. Głównymi sponsorami warsztatów były firmy:</w:t>
      </w:r>
      <w:r w:rsidRPr="00725B2E">
        <w:rPr>
          <w:szCs w:val="21"/>
        </w:rPr>
        <w:t xml:space="preserve"> FISS-ST, Gospodarstwo Agroturystyczne „Ranczo“ Krystian i Kornelii Kiełbasa, Krystian Kiełbasa – Radny Sejmiku Województwa Śląskiego oraz restauracja „u Hrabiego”. Projekt sfinansowano również ze środków Konsulatu Republiki Federalnej Niemiec w Opolu.</w:t>
      </w:r>
    </w:p>
    <w:p w:rsidR="005A4606" w:rsidRPr="00EB2ED4" w:rsidRDefault="0032567F" w:rsidP="009565B1">
      <w:pPr>
        <w:pStyle w:val="Nagwek2"/>
      </w:pPr>
      <w:r>
        <w:t xml:space="preserve">Debata </w:t>
      </w:r>
      <w:r w:rsidR="009565B1">
        <w:br/>
      </w:r>
      <w:r w:rsidR="005A4606" w:rsidRPr="005A4606">
        <w:t>„System partyjny i wyborczy w Polsce i Niemczech”</w:t>
      </w:r>
      <w:r w:rsidR="009565B1">
        <w:br/>
      </w:r>
      <w:r w:rsidR="005A4606" w:rsidRPr="005A4606">
        <w:t>2 grudnia 2015 r</w:t>
      </w:r>
      <w:r w:rsidR="00AD0F1F">
        <w:t>.</w:t>
      </w:r>
      <w:r>
        <w:t>, Katowice</w:t>
      </w:r>
    </w:p>
    <w:p w:rsidR="005A4606" w:rsidRDefault="0032567F" w:rsidP="00095CEE">
      <w:pPr>
        <w:rPr>
          <w:rStyle w:val="Podpis1"/>
          <w:rFonts w:cs="Arial"/>
          <w:szCs w:val="21"/>
        </w:rPr>
      </w:pPr>
      <w:r>
        <w:rPr>
          <w:rFonts w:cs="Arial"/>
          <w:szCs w:val="21"/>
        </w:rPr>
        <w:t xml:space="preserve">DWPN </w:t>
      </w:r>
      <w:r w:rsidR="005A4606" w:rsidRPr="001D11EF">
        <w:rPr>
          <w:rFonts w:cs="Arial"/>
          <w:szCs w:val="21"/>
        </w:rPr>
        <w:t>oraz</w:t>
      </w:r>
      <w:r w:rsidR="005A4606" w:rsidRPr="001D11EF">
        <w:rPr>
          <w:rFonts w:cs="Arial"/>
          <w:color w:val="FF0000"/>
          <w:szCs w:val="21"/>
        </w:rPr>
        <w:t xml:space="preserve"> </w:t>
      </w:r>
      <w:r w:rsidR="005A4606" w:rsidRPr="001D11EF">
        <w:rPr>
          <w:rFonts w:cs="Arial"/>
          <w:szCs w:val="21"/>
        </w:rPr>
        <w:t>Fund</w:t>
      </w:r>
      <w:r w:rsidR="005A4606">
        <w:rPr>
          <w:rFonts w:cs="Arial"/>
          <w:szCs w:val="21"/>
        </w:rPr>
        <w:t xml:space="preserve">acją Konrada Adenauera byli organizatorami debaty </w:t>
      </w:r>
      <w:r w:rsidR="005A4606" w:rsidRPr="001D11EF">
        <w:rPr>
          <w:rFonts w:cs="Arial"/>
          <w:szCs w:val="21"/>
        </w:rPr>
        <w:t>pt.</w:t>
      </w:r>
      <w:r w:rsidR="001825C6">
        <w:rPr>
          <w:rFonts w:cs="Arial"/>
          <w:szCs w:val="21"/>
        </w:rPr>
        <w:t>: „System partyjny i wyborczy w </w:t>
      </w:r>
      <w:r w:rsidR="005A4606" w:rsidRPr="001D11EF">
        <w:rPr>
          <w:rFonts w:cs="Arial"/>
          <w:szCs w:val="21"/>
        </w:rPr>
        <w:t>Polsce i Niemczech”</w:t>
      </w:r>
      <w:r w:rsidR="005A4606">
        <w:rPr>
          <w:rFonts w:cs="Arial"/>
          <w:szCs w:val="21"/>
        </w:rPr>
        <w:t>, która</w:t>
      </w:r>
      <w:r w:rsidR="005A4606" w:rsidRPr="001D11EF">
        <w:rPr>
          <w:rFonts w:cs="Arial"/>
          <w:szCs w:val="21"/>
        </w:rPr>
        <w:t xml:space="preserve"> odbył</w:t>
      </w:r>
      <w:r w:rsidR="005A4606">
        <w:rPr>
          <w:rFonts w:cs="Arial"/>
          <w:szCs w:val="21"/>
        </w:rPr>
        <w:t>a</w:t>
      </w:r>
      <w:r w:rsidR="005A4606" w:rsidRPr="001D11EF">
        <w:rPr>
          <w:rFonts w:cs="Arial"/>
          <w:szCs w:val="21"/>
        </w:rPr>
        <w:t xml:space="preserve"> się 2 grudnia 2015 r</w:t>
      </w:r>
      <w:r w:rsidR="005A4606">
        <w:rPr>
          <w:rFonts w:cs="Arial"/>
          <w:szCs w:val="21"/>
        </w:rPr>
        <w:t>. w Katowicach. Głównym punktem</w:t>
      </w:r>
      <w:r w:rsidR="005A4606" w:rsidRPr="001D11EF">
        <w:rPr>
          <w:rFonts w:cs="Arial"/>
          <w:szCs w:val="21"/>
        </w:rPr>
        <w:t xml:space="preserve"> projektu było porównanie systemu politycznego i</w:t>
      </w:r>
      <w:r w:rsidR="005A4606">
        <w:rPr>
          <w:rFonts w:cs="Arial"/>
          <w:szCs w:val="21"/>
        </w:rPr>
        <w:t xml:space="preserve"> wyborczego obu państw. Podczas </w:t>
      </w:r>
      <w:r w:rsidR="005A4606" w:rsidRPr="001D11EF">
        <w:rPr>
          <w:rFonts w:cs="Arial"/>
          <w:szCs w:val="21"/>
        </w:rPr>
        <w:t>gd</w:t>
      </w:r>
      <w:r w:rsidR="005A4606">
        <w:rPr>
          <w:rFonts w:cs="Arial"/>
          <w:szCs w:val="21"/>
        </w:rPr>
        <w:t xml:space="preserve">y przy okazji każdych wyborów w Polsce powstają nowe partie </w:t>
      </w:r>
      <w:r w:rsidR="005A4606" w:rsidRPr="001D11EF">
        <w:rPr>
          <w:rFonts w:cs="Arial"/>
          <w:szCs w:val="21"/>
        </w:rPr>
        <w:t>polity</w:t>
      </w:r>
      <w:r w:rsidR="005A4606">
        <w:rPr>
          <w:rFonts w:cs="Arial"/>
          <w:szCs w:val="21"/>
        </w:rPr>
        <w:t>cznie,</w:t>
      </w:r>
      <w:r w:rsidR="005A4606" w:rsidRPr="001D11EF">
        <w:rPr>
          <w:rFonts w:cs="Arial"/>
          <w:szCs w:val="21"/>
        </w:rPr>
        <w:t xml:space="preserve"> w Niemczech scena politycz</w:t>
      </w:r>
      <w:r w:rsidR="005A4606">
        <w:rPr>
          <w:rFonts w:cs="Arial"/>
          <w:szCs w:val="21"/>
        </w:rPr>
        <w:t>na pozostaje niezmienna od lat.</w:t>
      </w:r>
      <w:r w:rsidR="005A4606" w:rsidRPr="001D11EF">
        <w:rPr>
          <w:rFonts w:cs="Arial"/>
          <w:szCs w:val="21"/>
        </w:rPr>
        <w:t xml:space="preserve"> W debacie wzięli udział</w:t>
      </w:r>
      <w:r w:rsidR="005A4606">
        <w:rPr>
          <w:rFonts w:cs="Arial"/>
          <w:szCs w:val="21"/>
        </w:rPr>
        <w:t>:</w:t>
      </w:r>
      <w:r w:rsidR="005A4606" w:rsidRPr="001D11EF">
        <w:rPr>
          <w:rFonts w:cs="Arial"/>
          <w:szCs w:val="21"/>
        </w:rPr>
        <w:t xml:space="preserve"> </w:t>
      </w:r>
      <w:r w:rsidR="005A4606">
        <w:rPr>
          <w:rFonts w:cs="Arial"/>
          <w:szCs w:val="21"/>
        </w:rPr>
        <w:t>Pan Andrzej Gałażewski, poseł na Sejm RP VII kadencji</w:t>
      </w:r>
      <w:r w:rsidR="005A4606" w:rsidRPr="001D11EF">
        <w:rPr>
          <w:rFonts w:cs="Arial"/>
          <w:bCs/>
          <w:szCs w:val="21"/>
        </w:rPr>
        <w:t>;</w:t>
      </w:r>
      <w:r w:rsidR="005A4606" w:rsidRPr="001D11EF">
        <w:rPr>
          <w:rFonts w:cs="Arial"/>
          <w:b/>
          <w:bCs/>
          <w:szCs w:val="21"/>
        </w:rPr>
        <w:t xml:space="preserve"> </w:t>
      </w:r>
      <w:r w:rsidR="005A4606" w:rsidRPr="001F5276">
        <w:rPr>
          <w:rFonts w:cs="Arial"/>
          <w:bCs/>
          <w:szCs w:val="21"/>
        </w:rPr>
        <w:t xml:space="preserve">dr Marek </w:t>
      </w:r>
      <w:proofErr w:type="spellStart"/>
      <w:r w:rsidR="005A4606" w:rsidRPr="001F5276">
        <w:rPr>
          <w:rFonts w:cs="Arial"/>
          <w:bCs/>
          <w:szCs w:val="21"/>
        </w:rPr>
        <w:t>Migalski</w:t>
      </w:r>
      <w:proofErr w:type="spellEnd"/>
      <w:r w:rsidR="005A4606" w:rsidRPr="001D11EF">
        <w:rPr>
          <w:rFonts w:cs="Arial"/>
          <w:b/>
          <w:bCs/>
          <w:szCs w:val="21"/>
        </w:rPr>
        <w:t xml:space="preserve"> </w:t>
      </w:r>
      <w:r w:rsidR="005A4606">
        <w:rPr>
          <w:rFonts w:cs="Arial"/>
          <w:bCs/>
          <w:szCs w:val="21"/>
        </w:rPr>
        <w:t xml:space="preserve">politolog, wykładowca na Instytucie Nauk Politycznych </w:t>
      </w:r>
      <w:r w:rsidR="005A4606" w:rsidRPr="001D11EF">
        <w:rPr>
          <w:rFonts w:cs="Arial"/>
          <w:bCs/>
          <w:szCs w:val="21"/>
        </w:rPr>
        <w:t>i Dziennikarstwa,</w:t>
      </w:r>
      <w:r w:rsidR="005A4606">
        <w:rPr>
          <w:rFonts w:cs="Arial"/>
          <w:bCs/>
          <w:szCs w:val="21"/>
        </w:rPr>
        <w:t xml:space="preserve"> na Uniwersytecie</w:t>
      </w:r>
      <w:r w:rsidR="005A4606" w:rsidRPr="001D11EF">
        <w:rPr>
          <w:rFonts w:cs="Arial"/>
          <w:bCs/>
          <w:szCs w:val="21"/>
        </w:rPr>
        <w:t xml:space="preserve"> Śląski</w:t>
      </w:r>
      <w:r w:rsidR="005A4606">
        <w:rPr>
          <w:rFonts w:cs="Arial"/>
          <w:bCs/>
          <w:szCs w:val="21"/>
        </w:rPr>
        <w:t>m</w:t>
      </w:r>
      <w:r w:rsidR="005A4606" w:rsidRPr="001D11EF">
        <w:rPr>
          <w:rFonts w:cs="Arial"/>
          <w:bCs/>
          <w:szCs w:val="21"/>
        </w:rPr>
        <w:t>;</w:t>
      </w:r>
      <w:r w:rsidR="005A4606" w:rsidRPr="001D11EF">
        <w:rPr>
          <w:rFonts w:cs="Arial"/>
          <w:b/>
          <w:bCs/>
          <w:szCs w:val="21"/>
        </w:rPr>
        <w:t xml:space="preserve"> </w:t>
      </w:r>
      <w:r w:rsidR="005A4606" w:rsidRPr="001F5276">
        <w:rPr>
          <w:rFonts w:cs="Arial"/>
          <w:bCs/>
          <w:szCs w:val="21"/>
        </w:rPr>
        <w:t>dr Jarosław Flis</w:t>
      </w:r>
      <w:r w:rsidR="005A4606">
        <w:rPr>
          <w:rFonts w:cs="Arial"/>
          <w:bCs/>
          <w:szCs w:val="21"/>
        </w:rPr>
        <w:t>,</w:t>
      </w:r>
      <w:r w:rsidR="005A4606" w:rsidRPr="001D11EF">
        <w:rPr>
          <w:rFonts w:cs="Arial"/>
          <w:b/>
          <w:bCs/>
          <w:szCs w:val="21"/>
        </w:rPr>
        <w:t xml:space="preserve"> </w:t>
      </w:r>
      <w:r w:rsidR="005A4606" w:rsidRPr="001D11EF">
        <w:rPr>
          <w:rStyle w:val="Podpis1"/>
          <w:rFonts w:cs="Arial"/>
          <w:szCs w:val="21"/>
        </w:rPr>
        <w:t>publicysta</w:t>
      </w:r>
      <w:r w:rsidR="001825C6">
        <w:rPr>
          <w:rStyle w:val="Podpis1"/>
          <w:rFonts w:cs="Arial"/>
          <w:szCs w:val="21"/>
        </w:rPr>
        <w:t xml:space="preserve"> </w:t>
      </w:r>
      <w:r w:rsidR="005A4606">
        <w:rPr>
          <w:rStyle w:val="Podpis1"/>
          <w:rFonts w:cs="Arial"/>
          <w:szCs w:val="21"/>
        </w:rPr>
        <w:t xml:space="preserve">i </w:t>
      </w:r>
      <w:r w:rsidR="005A4606" w:rsidRPr="001D11EF">
        <w:rPr>
          <w:rStyle w:val="Podpis1"/>
          <w:rFonts w:cs="Arial"/>
          <w:szCs w:val="21"/>
        </w:rPr>
        <w:t>komentator polityczny,</w:t>
      </w:r>
      <w:r w:rsidR="005A4606">
        <w:rPr>
          <w:rStyle w:val="Podpis1"/>
          <w:rFonts w:cs="Arial"/>
          <w:szCs w:val="21"/>
        </w:rPr>
        <w:t xml:space="preserve"> pracownik Uniwersytetu</w:t>
      </w:r>
      <w:r w:rsidR="005A4606" w:rsidRPr="001D11EF">
        <w:rPr>
          <w:rStyle w:val="Podpis1"/>
          <w:rFonts w:cs="Arial"/>
          <w:szCs w:val="21"/>
        </w:rPr>
        <w:t xml:space="preserve"> Jagielloński</w:t>
      </w:r>
      <w:r w:rsidR="005A4606">
        <w:rPr>
          <w:rStyle w:val="Podpis1"/>
          <w:rFonts w:cs="Arial"/>
          <w:szCs w:val="21"/>
        </w:rPr>
        <w:t>ego.</w:t>
      </w:r>
      <w:r>
        <w:rPr>
          <w:rStyle w:val="Podpis1"/>
          <w:rFonts w:cs="Arial"/>
          <w:szCs w:val="21"/>
        </w:rPr>
        <w:t xml:space="preserve"> </w:t>
      </w:r>
      <w:r w:rsidR="005A4606">
        <w:rPr>
          <w:rStyle w:val="Podpis1"/>
          <w:rFonts w:cs="Arial"/>
          <w:szCs w:val="21"/>
        </w:rPr>
        <w:t>Debatę</w:t>
      </w:r>
      <w:r w:rsidR="005A4606">
        <w:rPr>
          <w:rStyle w:val="Podpis1"/>
          <w:rFonts w:cs="Arial"/>
          <w:b/>
          <w:szCs w:val="21"/>
        </w:rPr>
        <w:t xml:space="preserve"> </w:t>
      </w:r>
      <w:r w:rsidR="005A4606">
        <w:rPr>
          <w:rFonts w:cs="Arial"/>
          <w:szCs w:val="21"/>
        </w:rPr>
        <w:t>moderował</w:t>
      </w:r>
      <w:r w:rsidR="005A4606" w:rsidRPr="001D11EF">
        <w:rPr>
          <w:rFonts w:cs="Arial"/>
          <w:szCs w:val="21"/>
        </w:rPr>
        <w:t xml:space="preserve"> </w:t>
      </w:r>
      <w:r w:rsidR="005A4606">
        <w:rPr>
          <w:rStyle w:val="Podpis1"/>
          <w:rFonts w:cs="Arial"/>
          <w:szCs w:val="21"/>
        </w:rPr>
        <w:t xml:space="preserve">Wojciech </w:t>
      </w:r>
      <w:proofErr w:type="spellStart"/>
      <w:r w:rsidR="005A4606" w:rsidRPr="001F5276">
        <w:rPr>
          <w:rStyle w:val="Podpis1"/>
          <w:rFonts w:cs="Arial"/>
          <w:szCs w:val="21"/>
        </w:rPr>
        <w:t>Pacula</w:t>
      </w:r>
      <w:proofErr w:type="spellEnd"/>
      <w:r w:rsidR="005A4606" w:rsidRPr="001D11EF">
        <w:rPr>
          <w:rStyle w:val="Podpis1"/>
          <w:rFonts w:cs="Arial"/>
          <w:b/>
          <w:szCs w:val="21"/>
        </w:rPr>
        <w:t xml:space="preserve"> </w:t>
      </w:r>
      <w:r w:rsidR="005A4606" w:rsidRPr="001D11EF">
        <w:rPr>
          <w:rStyle w:val="Podpis1"/>
          <w:rFonts w:cs="Arial"/>
          <w:szCs w:val="21"/>
        </w:rPr>
        <w:t>Radio Katowice</w:t>
      </w:r>
      <w:r w:rsidR="005A4606">
        <w:rPr>
          <w:rStyle w:val="Podpis1"/>
          <w:rFonts w:cs="Arial"/>
          <w:szCs w:val="21"/>
        </w:rPr>
        <w:t>. Spo</w:t>
      </w:r>
      <w:r>
        <w:rPr>
          <w:rStyle w:val="Podpis1"/>
          <w:rFonts w:cs="Arial"/>
          <w:szCs w:val="21"/>
        </w:rPr>
        <w:t>tkanie miało charakter otw</w:t>
      </w:r>
      <w:r w:rsidR="001825C6">
        <w:rPr>
          <w:rStyle w:val="Podpis1"/>
          <w:rFonts w:cs="Arial"/>
          <w:szCs w:val="21"/>
        </w:rPr>
        <w:t>arty, w której udział wzięli m. </w:t>
      </w:r>
      <w:r>
        <w:rPr>
          <w:rStyle w:val="Podpis1"/>
          <w:rFonts w:cs="Arial"/>
          <w:szCs w:val="21"/>
        </w:rPr>
        <w:t xml:space="preserve">in. studenci Uniwersytetu Śląskiego. </w:t>
      </w:r>
    </w:p>
    <w:p w:rsidR="00411842" w:rsidRPr="00725B2E" w:rsidRDefault="00411842" w:rsidP="009565B1">
      <w:pPr>
        <w:pStyle w:val="Nagwek2"/>
      </w:pPr>
      <w:r w:rsidRPr="00411842">
        <w:t>My, Ślązacy (czyli kto?)</w:t>
      </w:r>
      <w:r w:rsidR="009565B1">
        <w:br/>
      </w:r>
      <w:r w:rsidRPr="00411842">
        <w:t>Spotkanie z cyklu „Górny Śląsk – świat najmniejszy”</w:t>
      </w:r>
      <w:r w:rsidR="009565B1">
        <w:br/>
      </w:r>
      <w:r w:rsidR="0032567F">
        <w:t>16 listopada 2015 r., Chorzów</w:t>
      </w:r>
    </w:p>
    <w:p w:rsidR="00B2244A" w:rsidRPr="0032567F" w:rsidRDefault="00411842" w:rsidP="00095CEE">
      <w:pPr>
        <w:rPr>
          <w:rFonts w:cs="Arial"/>
          <w:bCs/>
          <w:szCs w:val="21"/>
        </w:rPr>
      </w:pPr>
      <w:r w:rsidRPr="00725B2E">
        <w:rPr>
          <w:szCs w:val="21"/>
        </w:rPr>
        <w:t xml:space="preserve">W Teatrze Rozrywki w Chorzowie odbyło się kolejne spotkanie z cyklu „Górny Śląsk – świat najmniejszy”. Temat spotkania brzmiał: „My, Ślązacy (czyli kto?). W ramach tego projektu odbyła się premiera filmu dokumentalnego „Autonomiści” w reżyserii Doroty </w:t>
      </w:r>
      <w:proofErr w:type="spellStart"/>
      <w:r w:rsidRPr="00725B2E">
        <w:rPr>
          <w:szCs w:val="21"/>
        </w:rPr>
        <w:t>Pryndy</w:t>
      </w:r>
      <w:proofErr w:type="spellEnd"/>
      <w:r w:rsidRPr="00725B2E">
        <w:rPr>
          <w:szCs w:val="21"/>
        </w:rPr>
        <w:t xml:space="preserve">. Moderator przeprowadził rozmowę z członkami rady redakcyjnej pisma „Fabryka Silesia” – Zbigniewem Kadłubek oraz Ingmarem </w:t>
      </w:r>
      <w:proofErr w:type="spellStart"/>
      <w:r w:rsidRPr="00725B2E">
        <w:rPr>
          <w:szCs w:val="21"/>
        </w:rPr>
        <w:t>Villqist</w:t>
      </w:r>
      <w:proofErr w:type="spellEnd"/>
      <w:r w:rsidRPr="00725B2E">
        <w:rPr>
          <w:szCs w:val="21"/>
        </w:rPr>
        <w:t xml:space="preserve">. </w:t>
      </w:r>
      <w:r w:rsidRPr="00725B2E">
        <w:rPr>
          <w:rFonts w:cs="Arial"/>
          <w:szCs w:val="21"/>
        </w:rPr>
        <w:t>Punktem wyjścia były pytania postawione w jednym ze szkiców zamieszczonych na łamach kwartalnika: „czy Ślązakiem jest ten, kto mieszka stale (!) na Śląsku, czy tylko ten, którego przodkowie stąd się wywodzą? A co począć z Niemcami, którzy przez parę pokoleń żyli na Śląsku i musieli wyjechać po wojnie? Czy Ślązakami są ludzie, którzy dobrowolnie wyjechali z regionu, bo chcieli podnieść standard życia? Czy Ślązakami pozostają ci, którzy większą część roku spędzają poza regionem, pracując w Niemczech czy Holandii? Czy Ślązakami są ludzie, którzy urodzili się na Śląsku, ale mieszkają w głębi Polski? A jak nazwać osoby pochodzące z mieszanych związków? Czy też są Ślązakami?”. Zaproszeni goście nie udzielili jednak jednoznacznych odpowiedzi na temat tożsamości mieszkańców w</w:t>
      </w:r>
      <w:r w:rsidR="00DE5B0E">
        <w:rPr>
          <w:rFonts w:cs="Arial"/>
          <w:szCs w:val="21"/>
        </w:rPr>
        <w:t xml:space="preserve">spółczesnego Górnego Śląska, co </w:t>
      </w:r>
      <w:r w:rsidRPr="00725B2E">
        <w:rPr>
          <w:rFonts w:cs="Arial"/>
          <w:szCs w:val="21"/>
        </w:rPr>
        <w:t>więcej – zaznaczyli, że ze względu na różnorodność i indywidualne spojrzenie je</w:t>
      </w:r>
      <w:r w:rsidR="00DE5B0E">
        <w:rPr>
          <w:rFonts w:cs="Arial"/>
          <w:szCs w:val="21"/>
        </w:rPr>
        <w:t xml:space="preserve">st </w:t>
      </w:r>
      <w:r w:rsidRPr="00725B2E">
        <w:rPr>
          <w:rFonts w:cs="Arial"/>
          <w:szCs w:val="21"/>
        </w:rPr>
        <w:t>to wręcz niemożliwe</w:t>
      </w:r>
      <w:r w:rsidRPr="00725B2E">
        <w:rPr>
          <w:szCs w:val="21"/>
        </w:rPr>
        <w:t>.</w:t>
      </w:r>
      <w:r w:rsidRPr="00725B2E">
        <w:rPr>
          <w:rFonts w:cs="Arial"/>
          <w:szCs w:val="21"/>
        </w:rPr>
        <w:t xml:space="preserve"> Na </w:t>
      </w:r>
      <w:proofErr w:type="spellStart"/>
      <w:r w:rsidRPr="00725B2E">
        <w:rPr>
          <w:rFonts w:cs="Arial"/>
          <w:szCs w:val="21"/>
        </w:rPr>
        <w:t>foyer</w:t>
      </w:r>
      <w:proofErr w:type="spellEnd"/>
      <w:r w:rsidRPr="00725B2E">
        <w:rPr>
          <w:rFonts w:cs="Arial"/>
          <w:szCs w:val="21"/>
        </w:rPr>
        <w:t xml:space="preserve"> pokazana została wystawa fotograficzna Reinharda </w:t>
      </w:r>
      <w:proofErr w:type="spellStart"/>
      <w:r w:rsidRPr="00725B2E">
        <w:rPr>
          <w:rFonts w:cs="Arial"/>
          <w:szCs w:val="21"/>
        </w:rPr>
        <w:t>Glomba</w:t>
      </w:r>
      <w:proofErr w:type="spellEnd"/>
      <w:r w:rsidRPr="00725B2E">
        <w:rPr>
          <w:rFonts w:cs="Arial"/>
          <w:szCs w:val="21"/>
        </w:rPr>
        <w:t xml:space="preserve"> „Znaszli ten Śląsk? Historia regionu”. Po oficjalnej części spotkania odbył się poczęstunek, podczas którego</w:t>
      </w:r>
      <w:r w:rsidR="005B168B">
        <w:rPr>
          <w:rFonts w:cs="Arial"/>
          <w:szCs w:val="21"/>
        </w:rPr>
        <w:t xml:space="preserve"> </w:t>
      </w:r>
      <w:r w:rsidRPr="00725B2E">
        <w:rPr>
          <w:rFonts w:cs="Arial"/>
          <w:szCs w:val="21"/>
        </w:rPr>
        <w:t xml:space="preserve">kontynuowano rozmowy na temat śląskiej tożsamości. </w:t>
      </w:r>
      <w:r w:rsidRPr="00725B2E">
        <w:rPr>
          <w:szCs w:val="21"/>
        </w:rPr>
        <w:t>Spotkanie</w:t>
      </w:r>
      <w:r w:rsidR="0032567F">
        <w:rPr>
          <w:szCs w:val="21"/>
        </w:rPr>
        <w:t xml:space="preserve"> moderowane było przez </w:t>
      </w:r>
      <w:r w:rsidRPr="00725B2E">
        <w:rPr>
          <w:szCs w:val="21"/>
        </w:rPr>
        <w:t>Krzysztofa Karwata.</w:t>
      </w:r>
    </w:p>
    <w:p w:rsidR="00411842" w:rsidRPr="00411842" w:rsidRDefault="00411842" w:rsidP="009565B1">
      <w:pPr>
        <w:pStyle w:val="Nagwek2"/>
      </w:pPr>
      <w:r w:rsidRPr="00637C63">
        <w:lastRenderedPageBreak/>
        <w:t>Działalność Punktu Doradczego</w:t>
      </w:r>
      <w:r w:rsidR="009565B1">
        <w:br/>
      </w:r>
      <w:r w:rsidRPr="00411842">
        <w:t>Punkt Doradczy w zakresie dwujęzyczności (współfinansowany prz</w:t>
      </w:r>
      <w:r w:rsidR="001825C6">
        <w:t>ez Ministerstwo Administracji i </w:t>
      </w:r>
      <w:r w:rsidRPr="00411842">
        <w:t>Cyfryzacji w ramach projektu Punkt Doradczy w zakresie polsko-niemieckiej dwujęzyczności oraz wydawanie dwujęzycznego, polsko-niemieckiego magazynu dla dzieci k</w:t>
      </w:r>
      <w:r w:rsidR="0032567F">
        <w:t xml:space="preserve">las: IV-VI „KEKS </w:t>
      </w:r>
      <w:proofErr w:type="spellStart"/>
      <w:r w:rsidR="0032567F">
        <w:t>für</w:t>
      </w:r>
      <w:proofErr w:type="spellEnd"/>
      <w:r w:rsidR="0032567F">
        <w:t xml:space="preserve"> </w:t>
      </w:r>
      <w:proofErr w:type="spellStart"/>
      <w:r w:rsidR="0032567F">
        <w:t>die</w:t>
      </w:r>
      <w:proofErr w:type="spellEnd"/>
      <w:r w:rsidR="0032567F">
        <w:t xml:space="preserve"> </w:t>
      </w:r>
      <w:proofErr w:type="spellStart"/>
      <w:r w:rsidR="0032567F">
        <w:t>Pause</w:t>
      </w:r>
      <w:proofErr w:type="spellEnd"/>
      <w:r w:rsidR="0032567F">
        <w:t>/</w:t>
      </w:r>
      <w:r w:rsidRPr="00411842">
        <w:t>na przerwę)</w:t>
      </w:r>
    </w:p>
    <w:p w:rsidR="00E72AE8" w:rsidRDefault="00411842" w:rsidP="00095CEE">
      <w:pPr>
        <w:rPr>
          <w:rFonts w:cs="Arial"/>
          <w:szCs w:val="21"/>
        </w:rPr>
      </w:pPr>
      <w:r w:rsidRPr="003370AD">
        <w:rPr>
          <w:rFonts w:cs="Arial"/>
          <w:szCs w:val="21"/>
        </w:rPr>
        <w:t>W 2015 r. kontynuowano realizowaną już od 2010 r. kampanię na rzecz dwu</w:t>
      </w:r>
      <w:r>
        <w:rPr>
          <w:rFonts w:cs="Arial"/>
          <w:szCs w:val="21"/>
        </w:rPr>
        <w:t xml:space="preserve">języczności polsko-niemieckiej. </w:t>
      </w:r>
      <w:r w:rsidRPr="009A5D0D">
        <w:rPr>
          <w:rFonts w:cs="Arial"/>
          <w:szCs w:val="21"/>
        </w:rPr>
        <w:t>Działalność Punktu Doradczego w zakresie dwujęzyczności: Punkt Doradczy prowadzono jako kanał informacyjny. Każda zainteresowana osoba mogła zaczerpnąć w Punkcie Doradczym telefonicznie</w:t>
      </w:r>
      <w:r w:rsidR="00637C63">
        <w:rPr>
          <w:rFonts w:cs="Arial"/>
          <w:szCs w:val="21"/>
        </w:rPr>
        <w:t>,</w:t>
      </w:r>
      <w:r w:rsidRPr="009A5D0D">
        <w:rPr>
          <w:rFonts w:cs="Arial"/>
          <w:szCs w:val="21"/>
        </w:rPr>
        <w:t xml:space="preserve"> bądź elektronicznie wszelkich informacji o dwujęzycznym nauczaniu dzieci</w:t>
      </w:r>
      <w:r w:rsidR="005B168B">
        <w:rPr>
          <w:rFonts w:cs="Arial"/>
          <w:szCs w:val="21"/>
        </w:rPr>
        <w:t xml:space="preserve"> </w:t>
      </w:r>
      <w:r w:rsidRPr="009A5D0D">
        <w:rPr>
          <w:rFonts w:cs="Arial"/>
          <w:szCs w:val="21"/>
        </w:rPr>
        <w:t xml:space="preserve">i młodzieży, nauczaniu języka niemieckiego jako </w:t>
      </w:r>
      <w:r>
        <w:rPr>
          <w:rFonts w:cs="Arial"/>
          <w:szCs w:val="21"/>
        </w:rPr>
        <w:t xml:space="preserve">języka mniejszości niemieckiej </w:t>
      </w:r>
      <w:r w:rsidRPr="009A5D0D">
        <w:rPr>
          <w:rFonts w:cs="Arial"/>
          <w:szCs w:val="21"/>
        </w:rPr>
        <w:t xml:space="preserve">w regionie oraz o sposobach organizacji takich zajęć w szkołach i przedszkolach. </w:t>
      </w:r>
      <w:r w:rsidRPr="00DE149E">
        <w:rPr>
          <w:rFonts w:cs="Arial"/>
          <w:szCs w:val="21"/>
        </w:rPr>
        <w:t>Doradca wykonywał również pracę w terenie przeprowadzając w opolskich i śląskich szkołach podstawowych i gimnazjach spotkania informacyjno-dyskusyjne. Przy pomocy praktycznych zadań oraz konstruktywnych dyskusji wskazywał młodzieży pozytywne aspekty wynikające ze znajomości języka niemieckiego, do których należy m. in. szansa lepszego zatrudnienia oraz sukcesów w życiu zawodowym. Takie sp</w:t>
      </w:r>
      <w:r w:rsidR="001825C6">
        <w:rPr>
          <w:rFonts w:cs="Arial"/>
          <w:szCs w:val="21"/>
        </w:rPr>
        <w:t>otkania odbyły się w szkołach w </w:t>
      </w:r>
      <w:r w:rsidRPr="00DE149E">
        <w:rPr>
          <w:rFonts w:cs="Arial"/>
          <w:szCs w:val="21"/>
        </w:rPr>
        <w:t>Opolu, Kluczborku, Pyskowicach, Biedrzychowicach, Kobyli, Nędzy, Ozimku i Walcach.</w:t>
      </w:r>
      <w:r w:rsidRPr="00BC11F3">
        <w:t xml:space="preserve"> </w:t>
      </w:r>
      <w:r w:rsidRPr="00B826DB">
        <w:rPr>
          <w:rFonts w:cs="Arial"/>
          <w:szCs w:val="21"/>
        </w:rPr>
        <w:t>Do pozostałych działań Punktu Doradczego należał również stały kontakt z ekspertami i specjalistami w zakresie szkolnictwa dwujęzycznego i prawa oświatowego jak i z instytucjami działającymi statutowo na rzecz oświaty mniejszościowej (dwujęzycznej). W celu poszerzenia wiedzy na temat wychowania dwujęzycznego, wymiany doświadczeń jak</w:t>
      </w:r>
      <w:r w:rsidR="00637C63">
        <w:rPr>
          <w:rFonts w:cs="Arial"/>
          <w:szCs w:val="21"/>
        </w:rPr>
        <w:t xml:space="preserve"> </w:t>
      </w:r>
      <w:r w:rsidRPr="00B826DB">
        <w:rPr>
          <w:rFonts w:cs="Arial"/>
          <w:szCs w:val="21"/>
        </w:rPr>
        <w:t>i szerzenia idei wychow</w:t>
      </w:r>
      <w:r w:rsidR="001825C6">
        <w:rPr>
          <w:rFonts w:cs="Arial"/>
          <w:szCs w:val="21"/>
        </w:rPr>
        <w:t xml:space="preserve">ania dwujęzycznego Doradca brał </w:t>
      </w:r>
      <w:r w:rsidRPr="00B826DB">
        <w:rPr>
          <w:rFonts w:cs="Arial"/>
          <w:szCs w:val="21"/>
        </w:rPr>
        <w:t>udział w różnych przedsięwzięciach i konferencjach, podczas których również mógł promować Punkt Doradczy. Doradca m.</w:t>
      </w:r>
      <w:r w:rsidR="00637C63">
        <w:rPr>
          <w:rFonts w:cs="Arial"/>
          <w:szCs w:val="21"/>
        </w:rPr>
        <w:t xml:space="preserve"> </w:t>
      </w:r>
      <w:r w:rsidRPr="00B826DB">
        <w:rPr>
          <w:rFonts w:cs="Arial"/>
          <w:szCs w:val="21"/>
        </w:rPr>
        <w:t>in. brał udział w Dniu Języka Ojczystego, w Targach Organizacji Pozarządowych</w:t>
      </w:r>
      <w:r w:rsidR="001825C6">
        <w:rPr>
          <w:rFonts w:cs="Arial"/>
          <w:szCs w:val="21"/>
        </w:rPr>
        <w:t xml:space="preserve"> i </w:t>
      </w:r>
      <w:r w:rsidRPr="00B826DB">
        <w:rPr>
          <w:rFonts w:cs="Arial"/>
          <w:szCs w:val="21"/>
        </w:rPr>
        <w:t>Pikniku Rodzinnym. Zostało zorganizowane spotkanie z rodzicami dotyczące polsko-niemieckiej dwujęzyczności, Doradca m.in. również był dostępny na spotkaniu rodzin dwujęzycznych, podczas którego rodzice w każdej chwili mogli sięgnąć porady na temat organizacji nauczania języka niemieckiego jako języka mniejszości narodowej w przedszkolach i szkołach, na temat deklaracji rodziców, możliwych formach tego nauczania itp.</w:t>
      </w:r>
      <w:r>
        <w:rPr>
          <w:rFonts w:cs="Arial"/>
          <w:szCs w:val="21"/>
        </w:rPr>
        <w:t xml:space="preserve"> Poza tym Doradca </w:t>
      </w:r>
      <w:r w:rsidRPr="009A5D0D">
        <w:rPr>
          <w:rFonts w:cs="Arial"/>
          <w:szCs w:val="21"/>
        </w:rPr>
        <w:t>zajmował się dystrybucją polsko-niemieckiego magazy</w:t>
      </w:r>
      <w:r w:rsidR="00637C63">
        <w:rPr>
          <w:rFonts w:cs="Arial"/>
          <w:szCs w:val="21"/>
        </w:rPr>
        <w:t>nu dla dzieci klas IV</w:t>
      </w:r>
      <w:r w:rsidR="001E20BF">
        <w:rPr>
          <w:rFonts w:cs="Arial"/>
          <w:szCs w:val="21"/>
        </w:rPr>
        <w:t xml:space="preserve">-VI </w:t>
      </w:r>
      <w:r w:rsidR="00637C63">
        <w:rPr>
          <w:rFonts w:cs="Arial"/>
          <w:szCs w:val="21"/>
        </w:rPr>
        <w:t>KEKS.</w:t>
      </w:r>
    </w:p>
    <w:p w:rsidR="00E72AE8" w:rsidRPr="00411842" w:rsidRDefault="00411842" w:rsidP="009565B1">
      <w:pPr>
        <w:pStyle w:val="Nagwek2"/>
      </w:pPr>
      <w:r w:rsidRPr="00411842">
        <w:t>Dyskusja wokół najno</w:t>
      </w:r>
      <w:r w:rsidR="009565B1">
        <w:t xml:space="preserve">wszej książki Steffena </w:t>
      </w:r>
      <w:proofErr w:type="spellStart"/>
      <w:r w:rsidR="009565B1">
        <w:t>Möllera</w:t>
      </w:r>
      <w:proofErr w:type="spellEnd"/>
      <w:r w:rsidR="009565B1">
        <w:t xml:space="preserve"> </w:t>
      </w:r>
      <w:r w:rsidR="009565B1">
        <w:br/>
      </w:r>
      <w:r w:rsidRPr="00411842">
        <w:t>„</w:t>
      </w:r>
      <w:proofErr w:type="spellStart"/>
      <w:r w:rsidRPr="00411842">
        <w:t>Viva</w:t>
      </w:r>
      <w:proofErr w:type="spellEnd"/>
      <w:r w:rsidRPr="00411842">
        <w:t xml:space="preserve"> Warszawa. Książka dla tur</w:t>
      </w:r>
      <w:r w:rsidR="00637C63">
        <w:t>ystów, słoików i gastarbeiterów</w:t>
      </w:r>
      <w:r w:rsidR="009565B1">
        <w:t xml:space="preserve">” </w:t>
      </w:r>
      <w:r w:rsidR="009565B1">
        <w:br/>
      </w:r>
      <w:r w:rsidRPr="00411842">
        <w:t>23 i 24 listopada 2015 r. w Gliwicach i Opolu</w:t>
      </w:r>
    </w:p>
    <w:p w:rsidR="00E72AE8" w:rsidRDefault="00411842" w:rsidP="00095CEE">
      <w:pPr>
        <w:rPr>
          <w:rFonts w:cs="Arial"/>
          <w:szCs w:val="21"/>
        </w:rPr>
      </w:pPr>
      <w:r w:rsidRPr="00334E7B">
        <w:rPr>
          <w:rFonts w:cs="Arial"/>
          <w:szCs w:val="21"/>
        </w:rPr>
        <w:t>Dyskusja wokół najno</w:t>
      </w:r>
      <w:r>
        <w:rPr>
          <w:rFonts w:cs="Arial"/>
          <w:szCs w:val="21"/>
        </w:rPr>
        <w:t xml:space="preserve">wszej książki Steffena </w:t>
      </w:r>
      <w:proofErr w:type="spellStart"/>
      <w:r>
        <w:rPr>
          <w:rFonts w:cs="Arial"/>
          <w:szCs w:val="21"/>
        </w:rPr>
        <w:t>Möllera</w:t>
      </w:r>
      <w:proofErr w:type="spellEnd"/>
      <w:r>
        <w:rPr>
          <w:rFonts w:cs="Arial"/>
          <w:szCs w:val="21"/>
        </w:rPr>
        <w:t xml:space="preserve"> </w:t>
      </w:r>
      <w:r w:rsidRPr="00334E7B">
        <w:rPr>
          <w:rFonts w:cs="Arial"/>
          <w:szCs w:val="21"/>
        </w:rPr>
        <w:t>„</w:t>
      </w:r>
      <w:proofErr w:type="spellStart"/>
      <w:r w:rsidRPr="00334E7B">
        <w:rPr>
          <w:rFonts w:cs="Arial"/>
          <w:szCs w:val="21"/>
        </w:rPr>
        <w:t>Viva</w:t>
      </w:r>
      <w:proofErr w:type="spellEnd"/>
      <w:r w:rsidRPr="00334E7B">
        <w:rPr>
          <w:rFonts w:cs="Arial"/>
          <w:szCs w:val="21"/>
        </w:rPr>
        <w:t xml:space="preserve"> Warszawa. Książka dla turyst</w:t>
      </w:r>
      <w:r w:rsidR="001E20BF">
        <w:rPr>
          <w:rFonts w:cs="Arial"/>
          <w:szCs w:val="21"/>
        </w:rPr>
        <w:t>ów, słoików i </w:t>
      </w:r>
      <w:r>
        <w:rPr>
          <w:rFonts w:cs="Arial"/>
          <w:szCs w:val="21"/>
        </w:rPr>
        <w:t>gastarbe</w:t>
      </w:r>
      <w:r w:rsidR="00637C63">
        <w:rPr>
          <w:rFonts w:cs="Arial"/>
          <w:szCs w:val="21"/>
        </w:rPr>
        <w:t>iterów</w:t>
      </w:r>
      <w:r>
        <w:rPr>
          <w:rFonts w:cs="Arial"/>
          <w:szCs w:val="21"/>
        </w:rPr>
        <w:t xml:space="preserve">” odbyła się </w:t>
      </w:r>
      <w:r w:rsidRPr="00334E7B">
        <w:rPr>
          <w:rFonts w:cs="Arial"/>
          <w:szCs w:val="21"/>
        </w:rPr>
        <w:t>23 i 24 listopada 2015 r. w Gliwicach i Opolu</w:t>
      </w:r>
      <w:r w:rsidR="00637C63">
        <w:rPr>
          <w:rFonts w:cs="Arial"/>
          <w:szCs w:val="21"/>
        </w:rPr>
        <w:t>,</w:t>
      </w:r>
      <w:r>
        <w:rPr>
          <w:rFonts w:cs="Arial"/>
          <w:szCs w:val="21"/>
        </w:rPr>
        <w:t xml:space="preserve"> co umożliwiło mieszkańcom województwa opolskiego i śląskiego zapoznanie się z przykładem wspó</w:t>
      </w:r>
      <w:r w:rsidR="00637C63">
        <w:rPr>
          <w:rFonts w:cs="Arial"/>
          <w:szCs w:val="21"/>
        </w:rPr>
        <w:t>łczesnej niemieckiej literatury oraz</w:t>
      </w:r>
      <w:r>
        <w:rPr>
          <w:rFonts w:cs="Arial"/>
          <w:szCs w:val="21"/>
        </w:rPr>
        <w:t xml:space="preserve"> z realnym dialogiem pomiędzy Niemcami i Polakami. Publikacja wskazuje</w:t>
      </w:r>
      <w:r w:rsidR="005B168B">
        <w:rPr>
          <w:rFonts w:cs="Arial"/>
          <w:szCs w:val="21"/>
        </w:rPr>
        <w:t xml:space="preserve"> </w:t>
      </w:r>
      <w:r>
        <w:rPr>
          <w:rFonts w:cs="Arial"/>
          <w:szCs w:val="21"/>
        </w:rPr>
        <w:t>wzajemne postrzeganie sąsiadów we współczesnym czasie. Mieli oni możliwość poznania znanego autora książek, ka</w:t>
      </w:r>
      <w:r w:rsidR="00637C63">
        <w:rPr>
          <w:rFonts w:cs="Arial"/>
          <w:szCs w:val="21"/>
        </w:rPr>
        <w:t xml:space="preserve">bareciarza, który </w:t>
      </w:r>
      <w:r>
        <w:rPr>
          <w:rFonts w:cs="Arial"/>
          <w:szCs w:val="21"/>
        </w:rPr>
        <w:t xml:space="preserve">w Polsce </w:t>
      </w:r>
      <w:r w:rsidR="00637C63">
        <w:rPr>
          <w:rFonts w:cs="Arial"/>
          <w:szCs w:val="21"/>
        </w:rPr>
        <w:t xml:space="preserve">jest również </w:t>
      </w:r>
      <w:r>
        <w:rPr>
          <w:rFonts w:cs="Arial"/>
          <w:szCs w:val="21"/>
        </w:rPr>
        <w:t xml:space="preserve">znanym aktorem. Podczas dyskusji wokół książki poruszone i wyjaśnione zostały różne polsko-niemieckie kontrowersje, które ostatecznie były kolejnym krokiem do </w:t>
      </w:r>
      <w:r w:rsidRPr="006D05E9">
        <w:rPr>
          <w:rFonts w:cs="Arial"/>
          <w:szCs w:val="21"/>
        </w:rPr>
        <w:t>porozumienia mi</w:t>
      </w:r>
      <w:r>
        <w:rPr>
          <w:rFonts w:cs="Arial"/>
          <w:szCs w:val="21"/>
        </w:rPr>
        <w:t xml:space="preserve">ędzy narodami. </w:t>
      </w:r>
      <w:r w:rsidR="00637C63">
        <w:rPr>
          <w:rFonts w:cs="Arial"/>
          <w:szCs w:val="21"/>
        </w:rPr>
        <w:t xml:space="preserve">Spotkania autorskie cieszyły się dużym zainteresowaniem wśród grupy mniejszości niemieckiej, do której projekt w pierwszej kolejności był skierowany. Łącznie w dwóch spotkaniach </w:t>
      </w:r>
      <w:r w:rsidR="001E20BF">
        <w:rPr>
          <w:rFonts w:cs="Arial"/>
          <w:szCs w:val="21"/>
        </w:rPr>
        <w:t>wzięło</w:t>
      </w:r>
      <w:r w:rsidR="00637C63">
        <w:rPr>
          <w:rFonts w:cs="Arial"/>
          <w:szCs w:val="21"/>
        </w:rPr>
        <w:t xml:space="preserve"> udział ponad 150 osób.</w:t>
      </w:r>
    </w:p>
    <w:p w:rsidR="00411842" w:rsidRPr="00411842" w:rsidRDefault="00FE1162" w:rsidP="009565B1">
      <w:pPr>
        <w:pStyle w:val="Nagwek2"/>
      </w:pPr>
      <w:r w:rsidRPr="0073715C">
        <w:lastRenderedPageBreak/>
        <w:t xml:space="preserve">Zjazd </w:t>
      </w:r>
      <w:r w:rsidR="0073715C" w:rsidRPr="0073715C">
        <w:t>Alumnów</w:t>
      </w:r>
      <w:r w:rsidRPr="0073715C">
        <w:t xml:space="preserve"> Kuźni Młodych Liderów oraz </w:t>
      </w:r>
      <w:r w:rsidR="0073715C" w:rsidRPr="0073715C">
        <w:t>Młodych Działaczy Mniejszości Niemieckiej</w:t>
      </w:r>
      <w:r w:rsidR="009565B1">
        <w:br/>
      </w:r>
      <w:r w:rsidR="00411842" w:rsidRPr="00411842">
        <w:rPr>
          <w:rFonts w:eastAsia="MS Mincho"/>
          <w:lang w:eastAsia="pl-PL"/>
        </w:rPr>
        <w:t>„Historia drogowskazem przyszłości”</w:t>
      </w:r>
      <w:r w:rsidR="009565B1">
        <w:br/>
      </w:r>
      <w:r w:rsidR="00637C63">
        <w:rPr>
          <w:bCs/>
        </w:rPr>
        <w:t>12-</w:t>
      </w:r>
      <w:r w:rsidR="00411842" w:rsidRPr="00411842">
        <w:rPr>
          <w:bCs/>
        </w:rPr>
        <w:t>14 czerwca 2015 r., Warszawa</w:t>
      </w:r>
    </w:p>
    <w:p w:rsidR="00411842" w:rsidRPr="00411842" w:rsidRDefault="00411842" w:rsidP="00095CEE">
      <w:pPr>
        <w:rPr>
          <w:rFonts w:cs="Arial"/>
          <w:bCs/>
          <w:szCs w:val="21"/>
        </w:rPr>
      </w:pPr>
      <w:r w:rsidRPr="00411842">
        <w:rPr>
          <w:rFonts w:cs="Arial"/>
          <w:bCs/>
          <w:szCs w:val="21"/>
        </w:rPr>
        <w:t>W dniach</w:t>
      </w:r>
      <w:r w:rsidR="00637C63">
        <w:rPr>
          <w:rFonts w:cs="Arial"/>
          <w:bCs/>
          <w:szCs w:val="21"/>
        </w:rPr>
        <w:t xml:space="preserve"> 12-</w:t>
      </w:r>
      <w:r w:rsidRPr="00411842">
        <w:rPr>
          <w:rFonts w:cs="Arial"/>
          <w:bCs/>
          <w:szCs w:val="21"/>
        </w:rPr>
        <w:t xml:space="preserve">14 czerwca 2015 r. w Fundacji Konrada Adenauera w Warszawie odbył się Zjazd Alumnów Kuźni Młodych Liderów oraz młodych działaczy mniejszości niemieckiej nt. „Historia drogowskazem przyszłości”. </w:t>
      </w:r>
      <w:r w:rsidR="00637C63">
        <w:rPr>
          <w:rFonts w:cs="Arial"/>
          <w:bCs/>
          <w:szCs w:val="21"/>
        </w:rPr>
        <w:t>Organizatorem był DWPN oraz Fundacja Konrada Adenauera w Polsce.</w:t>
      </w:r>
    </w:p>
    <w:p w:rsidR="00411842" w:rsidRPr="00411842" w:rsidRDefault="00637C63" w:rsidP="00095CEE">
      <w:pPr>
        <w:rPr>
          <w:rFonts w:cs="Arial"/>
          <w:bCs/>
          <w:szCs w:val="21"/>
        </w:rPr>
      </w:pPr>
      <w:r>
        <w:rPr>
          <w:rFonts w:cs="Arial"/>
          <w:bCs/>
          <w:szCs w:val="21"/>
        </w:rPr>
        <w:t>Pierwszego dnia zjazdu</w:t>
      </w:r>
      <w:r w:rsidR="00411842" w:rsidRPr="00411842">
        <w:rPr>
          <w:rFonts w:cs="Arial"/>
          <w:bCs/>
          <w:szCs w:val="21"/>
        </w:rPr>
        <w:t xml:space="preserve"> każdy z uczestników miał okazję zaprezentowan</w:t>
      </w:r>
      <w:r w:rsidR="001E20BF">
        <w:rPr>
          <w:rFonts w:cs="Arial"/>
          <w:bCs/>
          <w:szCs w:val="21"/>
        </w:rPr>
        <w:t>ia swojej osoby, opowiedzenia o </w:t>
      </w:r>
      <w:r w:rsidR="00411842" w:rsidRPr="00411842">
        <w:rPr>
          <w:rFonts w:cs="Arial"/>
          <w:bCs/>
          <w:szCs w:val="21"/>
        </w:rPr>
        <w:t>tym, czym obecnie się zajmuje i w jakim stopniu jest zaangażowany w działania na rzecz mniejszości niemiec</w:t>
      </w:r>
      <w:r>
        <w:rPr>
          <w:rFonts w:cs="Arial"/>
          <w:bCs/>
          <w:szCs w:val="21"/>
        </w:rPr>
        <w:t xml:space="preserve">kiej. Następnie </w:t>
      </w:r>
      <w:r w:rsidR="00411842" w:rsidRPr="00411842">
        <w:rPr>
          <w:rFonts w:cs="Arial"/>
          <w:bCs/>
          <w:szCs w:val="21"/>
        </w:rPr>
        <w:t xml:space="preserve">Hanna Dmochowska oraz </w:t>
      </w:r>
      <w:proofErr w:type="spellStart"/>
      <w:r w:rsidR="00411842" w:rsidRPr="00411842">
        <w:rPr>
          <w:rFonts w:cs="Arial"/>
          <w:bCs/>
          <w:szCs w:val="21"/>
        </w:rPr>
        <w:t>Falk</w:t>
      </w:r>
      <w:proofErr w:type="spellEnd"/>
      <w:r w:rsidR="00411842" w:rsidRPr="00411842">
        <w:rPr>
          <w:rFonts w:cs="Arial"/>
          <w:bCs/>
          <w:szCs w:val="21"/>
        </w:rPr>
        <w:t xml:space="preserve"> </w:t>
      </w:r>
      <w:proofErr w:type="spellStart"/>
      <w:r w:rsidR="00411842" w:rsidRPr="00411842">
        <w:rPr>
          <w:rFonts w:cs="Arial"/>
          <w:bCs/>
          <w:szCs w:val="21"/>
        </w:rPr>
        <w:t>Altenberger</w:t>
      </w:r>
      <w:proofErr w:type="spellEnd"/>
      <w:r w:rsidR="00411842" w:rsidRPr="00411842">
        <w:rPr>
          <w:rFonts w:cs="Arial"/>
          <w:bCs/>
          <w:szCs w:val="21"/>
        </w:rPr>
        <w:t xml:space="preserve"> opowiedzieli o działalności FKA. </w:t>
      </w:r>
    </w:p>
    <w:p w:rsidR="00411842" w:rsidRPr="00411842" w:rsidRDefault="00411842" w:rsidP="00095CEE">
      <w:pPr>
        <w:rPr>
          <w:rFonts w:cs="Arial"/>
          <w:bCs/>
          <w:szCs w:val="21"/>
        </w:rPr>
      </w:pPr>
      <w:r w:rsidRPr="00411842">
        <w:rPr>
          <w:rFonts w:cs="Arial"/>
          <w:bCs/>
          <w:szCs w:val="21"/>
        </w:rPr>
        <w:t xml:space="preserve">Drugi dzień zjazdu rozpoczął się warsztatami nt. tworzenia sieci współpracy „Wspólnie do sukcesu”. Warsztat poprowadzili trenerzy z Fundacji Szkoły Liderów z Warszawy Jakub Radzewicz oraz Paweł Cieślak. Głównym celem warsztatu, było wypracowanie w grupie motywacji do podejmowania wspólnych działań, dających większe, lepsze efekty, gdzie efekt zorganizowanej pracy zespołowej jest wyższy niż suma efektów </w:t>
      </w:r>
      <w:hyperlink r:id="rId10" w:tooltip="Czyn" w:history="1">
        <w:r w:rsidRPr="00411842">
          <w:rPr>
            <w:rFonts w:cs="Arial"/>
            <w:bCs/>
            <w:szCs w:val="21"/>
          </w:rPr>
          <w:t>działań indywidualnych</w:t>
        </w:r>
      </w:hyperlink>
      <w:r w:rsidRPr="00411842">
        <w:rPr>
          <w:rFonts w:cs="Arial"/>
          <w:bCs/>
          <w:szCs w:val="21"/>
        </w:rPr>
        <w:t xml:space="preserve">. Podsumowując, uczestnicy wykorzystując wiedze zdobytą podczas warsztatu zastanawiali się nad oczekiwaną wizją współpracy i tego, do czego współpraca ma ich doprowadzić w dłuższej perspektywie czasowej. </w:t>
      </w:r>
    </w:p>
    <w:p w:rsidR="000B255A" w:rsidRDefault="00411842" w:rsidP="000B255A">
      <w:pPr>
        <w:rPr>
          <w:rFonts w:cs="Arial"/>
          <w:bCs/>
          <w:szCs w:val="21"/>
        </w:rPr>
      </w:pPr>
      <w:r w:rsidRPr="00411842">
        <w:rPr>
          <w:rFonts w:cs="Arial"/>
          <w:bCs/>
          <w:szCs w:val="21"/>
        </w:rPr>
        <w:t xml:space="preserve">Po części warsztatowej przyszedł czas na zaplanowane w ramach programu dyskusje. Pierwsza </w:t>
      </w:r>
      <w:r w:rsidRPr="00411842">
        <w:rPr>
          <w:rFonts w:cs="Arial"/>
          <w:bCs/>
          <w:szCs w:val="21"/>
        </w:rPr>
        <w:br/>
        <w:t xml:space="preserve">z nich dotyczyła wyzwań przed jakimi obecnie stoi polsko-niemiecka polityka. Naszym gościem był </w:t>
      </w:r>
      <w:proofErr w:type="spellStart"/>
      <w:r w:rsidRPr="00411842">
        <w:rPr>
          <w:rFonts w:cs="Arial"/>
          <w:bCs/>
          <w:szCs w:val="21"/>
        </w:rPr>
        <w:t>Claas</w:t>
      </w:r>
      <w:proofErr w:type="spellEnd"/>
      <w:r w:rsidRPr="00411842">
        <w:rPr>
          <w:rFonts w:cs="Arial"/>
          <w:bCs/>
          <w:szCs w:val="21"/>
        </w:rPr>
        <w:t>-Dietrich König, Pierwszy Sekretarz, Wydział Kultury Ambasady Niemiec w Warszawie. Pan König na wstępie opowiedział</w:t>
      </w:r>
      <w:r w:rsidR="005B168B">
        <w:rPr>
          <w:rFonts w:cs="Arial"/>
          <w:bCs/>
          <w:szCs w:val="21"/>
        </w:rPr>
        <w:t xml:space="preserve"> </w:t>
      </w:r>
      <w:r w:rsidRPr="00411842">
        <w:rPr>
          <w:rFonts w:cs="Arial"/>
          <w:bCs/>
          <w:szCs w:val="21"/>
        </w:rPr>
        <w:t>krótko o sobie, skąd pochodzi, kim jest z wyk</w:t>
      </w:r>
      <w:r w:rsidR="001E20BF">
        <w:rPr>
          <w:rFonts w:cs="Arial"/>
          <w:bCs/>
          <w:szCs w:val="21"/>
        </w:rPr>
        <w:t>ształcenia i czym zajmuje się w </w:t>
      </w:r>
      <w:r w:rsidRPr="00411842">
        <w:rPr>
          <w:rFonts w:cs="Arial"/>
          <w:bCs/>
          <w:szCs w:val="21"/>
        </w:rPr>
        <w:t>ambasadzie. Następnie mówił o trzech filarach, na których zbudowana jest działalność</w:t>
      </w:r>
      <w:r w:rsidR="005B168B">
        <w:rPr>
          <w:rFonts w:cs="Arial"/>
          <w:bCs/>
          <w:szCs w:val="21"/>
        </w:rPr>
        <w:t xml:space="preserve"> </w:t>
      </w:r>
      <w:r w:rsidRPr="00411842">
        <w:rPr>
          <w:rFonts w:cs="Arial"/>
          <w:bCs/>
          <w:szCs w:val="21"/>
        </w:rPr>
        <w:t>Ministerstwa Spraw Zagranicznych Niemiec w budowaniu dobryc</w:t>
      </w:r>
      <w:r w:rsidR="001B0623">
        <w:rPr>
          <w:rFonts w:cs="Arial"/>
          <w:bCs/>
          <w:szCs w:val="21"/>
        </w:rPr>
        <w:t xml:space="preserve">h stosunków polsko-niemieckich. </w:t>
      </w:r>
      <w:r w:rsidRPr="00411842">
        <w:rPr>
          <w:rFonts w:cs="Arial"/>
          <w:bCs/>
          <w:szCs w:val="21"/>
        </w:rPr>
        <w:t xml:space="preserve">Druga dyskusja była poświęcona „Modelom obchodzenia się z historią” W dyskusji udział wzięli dr hab. Jolanta Żyndul, główny historyk Muzeum Historii Żydów Polskich, dr hab. Waldemar </w:t>
      </w:r>
      <w:proofErr w:type="spellStart"/>
      <w:r w:rsidRPr="00411842">
        <w:rPr>
          <w:rFonts w:cs="Arial"/>
          <w:bCs/>
          <w:szCs w:val="21"/>
        </w:rPr>
        <w:t>Czachur</w:t>
      </w:r>
      <w:proofErr w:type="spellEnd"/>
      <w:r w:rsidRPr="00411842">
        <w:rPr>
          <w:rFonts w:cs="Arial"/>
          <w:bCs/>
          <w:szCs w:val="21"/>
        </w:rPr>
        <w:t xml:space="preserve"> z Uniwersytetu Warszawskiego oraz Jakub </w:t>
      </w:r>
      <w:proofErr w:type="spellStart"/>
      <w:r w:rsidRPr="00411842">
        <w:rPr>
          <w:rFonts w:cs="Arial"/>
          <w:bCs/>
          <w:szCs w:val="21"/>
        </w:rPr>
        <w:t>Lutyk</w:t>
      </w:r>
      <w:proofErr w:type="spellEnd"/>
      <w:r w:rsidRPr="00411842">
        <w:rPr>
          <w:rFonts w:cs="Arial"/>
          <w:bCs/>
          <w:szCs w:val="21"/>
        </w:rPr>
        <w:t>, Kierownik Sekcji Prasy i Informacji Biura Prezesa z Inst</w:t>
      </w:r>
      <w:r w:rsidR="001E20BF">
        <w:rPr>
          <w:rFonts w:cs="Arial"/>
          <w:bCs/>
          <w:szCs w:val="21"/>
        </w:rPr>
        <w:t>ytutu Pamięci Narodowej (IPN) w </w:t>
      </w:r>
      <w:r w:rsidRPr="00411842">
        <w:rPr>
          <w:rFonts w:cs="Arial"/>
          <w:bCs/>
          <w:szCs w:val="21"/>
        </w:rPr>
        <w:t>Warszawie, moderatorem dyskusji był Marcin Kaczmarczyk, b. stypendysta Fundacji Konrada Adenauera. Ostatniego dnia Zjazdu uczestnicy mieli możliwość poznania historii i kultury mniejszości żydowskiej w Polsce dzięki wizycie i zwiedzaniu Muzeum Historii Żydów Polskich.</w:t>
      </w:r>
    </w:p>
    <w:p w:rsidR="00411842" w:rsidRPr="000B255A" w:rsidRDefault="00411842" w:rsidP="009565B1">
      <w:pPr>
        <w:pStyle w:val="Nagwek2"/>
      </w:pPr>
      <w:r w:rsidRPr="00411842">
        <w:rPr>
          <w:rFonts w:eastAsia="Times New Roman"/>
          <w:lang w:eastAsia="pl-PL"/>
        </w:rPr>
        <w:t>Spotkania przewodniczących mniejszości niemieckiej z województwa śląskiego</w:t>
      </w:r>
      <w:r w:rsidRPr="00411842">
        <w:rPr>
          <w:rFonts w:eastAsia="Times New Roman"/>
          <w:lang w:eastAsia="pl-PL"/>
        </w:rPr>
        <w:br/>
        <w:t xml:space="preserve">21 stycznia 2015 </w:t>
      </w:r>
      <w:r w:rsidR="0073715C">
        <w:rPr>
          <w:rFonts w:eastAsia="Times New Roman"/>
          <w:lang w:eastAsia="pl-PL"/>
        </w:rPr>
        <w:t>r., Gliwice</w:t>
      </w:r>
      <w:r w:rsidRPr="00411842">
        <w:rPr>
          <w:rFonts w:eastAsia="Times New Roman"/>
          <w:lang w:eastAsia="pl-PL"/>
        </w:rPr>
        <w:br/>
        <w:t>22 kwietnia 2015 r., Toszek</w:t>
      </w:r>
      <w:r w:rsidRPr="00411842">
        <w:rPr>
          <w:rFonts w:eastAsia="Times New Roman"/>
          <w:lang w:eastAsia="pl-PL"/>
        </w:rPr>
        <w:br/>
        <w:t>16 października 2015 r., Bytom</w:t>
      </w:r>
    </w:p>
    <w:p w:rsidR="00E72AE8" w:rsidRDefault="00411842" w:rsidP="00095CEE">
      <w:pPr>
        <w:rPr>
          <w:rFonts w:cs="Arial"/>
          <w:szCs w:val="21"/>
        </w:rPr>
      </w:pPr>
      <w:r w:rsidRPr="00411842">
        <w:rPr>
          <w:rFonts w:cs="Arial"/>
          <w:szCs w:val="21"/>
        </w:rPr>
        <w:t xml:space="preserve">Projekt zaadresowany był wyłącznie do przewodniczących mniejszości niemieckiej z województwa śląskiego i składał się z trzech spotkań, które odbyły się w </w:t>
      </w:r>
      <w:r w:rsidR="001B0623">
        <w:rPr>
          <w:rFonts w:cs="Arial"/>
          <w:szCs w:val="21"/>
        </w:rPr>
        <w:t>DWPN</w:t>
      </w:r>
      <w:r w:rsidRPr="00411842">
        <w:rPr>
          <w:rFonts w:cs="Arial"/>
          <w:szCs w:val="21"/>
        </w:rPr>
        <w:t xml:space="preserve"> w Gliwicach, siedzibie DFK w Toszku oraz siedzibie DFK w Bytomiu. Celem spotkań było umożliwienie regularnej wymiany doświadczeń oraz utrzymywania kontaktu z innymi przewodniczącymi mniejszości niemieckiej z województwa śląskiego. Pierwsze trzy spotkania miały służyć jako zachęta do podjęcia inic</w:t>
      </w:r>
      <w:r w:rsidR="001E20BF">
        <w:rPr>
          <w:rFonts w:cs="Arial"/>
          <w:szCs w:val="21"/>
        </w:rPr>
        <w:t>jatywy przez przewodniczących i </w:t>
      </w:r>
      <w:r w:rsidRPr="00411842">
        <w:rPr>
          <w:rFonts w:cs="Arial"/>
          <w:szCs w:val="21"/>
        </w:rPr>
        <w:t>zmotywowania ich do samodzielnego organizowania tego typu spotkań. W spotkaniach wzięło udział ok. 50 osób reprezentujących mniejszość niemiecką z Bytomia, Zabrza, Toszka, Pławniowic, Tarnowskich Gór i Raciborza i innych.</w:t>
      </w:r>
    </w:p>
    <w:p w:rsidR="0073715C" w:rsidRPr="005C0FF4" w:rsidRDefault="00E8175E" w:rsidP="005C0FF4">
      <w:pPr>
        <w:pStyle w:val="Nagwek2"/>
      </w:pPr>
      <w:r w:rsidRPr="005C0FF4">
        <w:lastRenderedPageBreak/>
        <w:t xml:space="preserve">Dyskursy II wojny światowej </w:t>
      </w:r>
      <w:r w:rsidR="009565B1" w:rsidRPr="005C0FF4">
        <w:br/>
      </w:r>
      <w:r w:rsidR="009565B1" w:rsidRPr="005C0FF4">
        <w:br/>
      </w:r>
      <w:r w:rsidR="0073715C" w:rsidRPr="005C0FF4">
        <w:t>„Niepowiedziany 45”- pokaz filmu</w:t>
      </w:r>
      <w:r w:rsidR="009565B1" w:rsidRPr="005C0FF4">
        <w:br/>
      </w:r>
      <w:r w:rsidR="00411842" w:rsidRPr="005C0FF4">
        <w:t>30 listopad</w:t>
      </w:r>
      <w:r w:rsidR="00EF1893" w:rsidRPr="005C0FF4">
        <w:t>a</w:t>
      </w:r>
      <w:r w:rsidR="00411842" w:rsidRPr="005C0FF4">
        <w:t xml:space="preserve"> 2015 r., Opole</w:t>
      </w:r>
      <w:r w:rsidR="00D84F3C" w:rsidRPr="005C0FF4">
        <w:t xml:space="preserve"> </w:t>
      </w:r>
    </w:p>
    <w:p w:rsidR="0073715C" w:rsidRPr="005C0FF4" w:rsidRDefault="009565B1" w:rsidP="005C0FF4">
      <w:pPr>
        <w:pStyle w:val="Nagwek2"/>
      </w:pPr>
      <w:r w:rsidRPr="005C0FF4">
        <w:br/>
      </w:r>
      <w:r w:rsidR="0073715C" w:rsidRPr="005C0FF4">
        <w:t>Spotkanie autorskie z Jerzym Woźniakiem</w:t>
      </w:r>
      <w:r w:rsidRPr="005C0FF4">
        <w:br/>
      </w:r>
      <w:r w:rsidR="00EF1893" w:rsidRPr="005C0FF4">
        <w:t>1 grudnia</w:t>
      </w:r>
      <w:r w:rsidR="00411842" w:rsidRPr="005C0FF4">
        <w:t xml:space="preserve"> 2015 r., Gliwice</w:t>
      </w:r>
    </w:p>
    <w:p w:rsidR="005C0FF4" w:rsidRPr="00411842" w:rsidRDefault="005C0FF4" w:rsidP="005C0FF4">
      <w:pPr>
        <w:spacing w:after="0"/>
        <w:rPr>
          <w:rFonts w:cs="Arial"/>
          <w:szCs w:val="21"/>
        </w:rPr>
      </w:pPr>
      <w:r w:rsidRPr="00411842">
        <w:rPr>
          <w:rFonts w:cs="Arial"/>
          <w:szCs w:val="21"/>
        </w:rPr>
        <w:t xml:space="preserve">70 lat po II wojnie światowej wciąż istnieją tematy tabu dotyczące tamtego czasu – wiele z nich nie zostało jeszcze poruszonych, a często tragiczne historie pojedynczych osób wraz z ich śmiercią na zawsze odeszły w niepamięć. Projekt był próbą powrócenia raz jeszcze do tematów tabu związanych z okresem wojennym i powojennym. Cykl spotkań cieszył się sporym zainteresowaniem – w spotkaniach wzięło udział łącznie ponad 130 uczestników. Spotkania miały miejsce w Opolu, Gliwicach i Katowicach. </w:t>
      </w:r>
    </w:p>
    <w:p w:rsidR="001E20BF" w:rsidRPr="005C0FF4" w:rsidRDefault="005C0FF4" w:rsidP="005C0FF4">
      <w:pPr>
        <w:spacing w:after="0"/>
        <w:rPr>
          <w:rFonts w:cs="Arial"/>
          <w:szCs w:val="21"/>
        </w:rPr>
      </w:pPr>
      <w:r w:rsidRPr="00411842">
        <w:rPr>
          <w:rFonts w:cs="Arial"/>
          <w:szCs w:val="21"/>
        </w:rPr>
        <w:t xml:space="preserve">Do Wojewódzkiej Biblioteki Publicznej im. E. Smołki. w Opolu zaprosiliśmy na pokaz filmu dokumentalnego „Nieopowiedziany 45”. Film prezentuje historię wejścia Armii Czerwonej w styczniu 1945 r na dzisiejsze województwo opolskie widzianą oczami świadków historii. Po pokazie Dominika </w:t>
      </w:r>
      <w:proofErr w:type="spellStart"/>
      <w:r w:rsidRPr="00411842">
        <w:rPr>
          <w:rFonts w:cs="Arial"/>
          <w:szCs w:val="21"/>
        </w:rPr>
        <w:t>Gorgosz</w:t>
      </w:r>
      <w:proofErr w:type="spellEnd"/>
      <w:r w:rsidRPr="00411842">
        <w:rPr>
          <w:rFonts w:cs="Arial"/>
          <w:szCs w:val="21"/>
        </w:rPr>
        <w:t xml:space="preserve"> przeprowadziła rozmowę z twórcami filmu: Marcinem </w:t>
      </w:r>
      <w:proofErr w:type="spellStart"/>
      <w:r w:rsidRPr="00411842">
        <w:rPr>
          <w:rFonts w:cs="Arial"/>
          <w:szCs w:val="21"/>
        </w:rPr>
        <w:t>Tumulką</w:t>
      </w:r>
      <w:proofErr w:type="spellEnd"/>
      <w:r w:rsidRPr="00411842">
        <w:rPr>
          <w:rFonts w:cs="Arial"/>
          <w:szCs w:val="21"/>
        </w:rPr>
        <w:t xml:space="preserve">, Dariuszem </w:t>
      </w:r>
      <w:proofErr w:type="spellStart"/>
      <w:r w:rsidRPr="00411842">
        <w:rPr>
          <w:rFonts w:cs="Arial"/>
          <w:szCs w:val="21"/>
        </w:rPr>
        <w:t>Panzą</w:t>
      </w:r>
      <w:proofErr w:type="spellEnd"/>
      <w:r w:rsidRPr="00411842">
        <w:rPr>
          <w:rFonts w:cs="Arial"/>
          <w:szCs w:val="21"/>
        </w:rPr>
        <w:t xml:space="preserve"> i Krzysztofem Stankiem. W ramach cyklu zostało zrealizowane także spotkanie autorskie z Jerzym Woźniakiem. Dyskusję w Stacji Artystycznej w Gliwicach </w:t>
      </w:r>
      <w:r w:rsidRPr="00411842">
        <w:rPr>
          <w:rFonts w:cs="Arial"/>
          <w:bCs/>
          <w:szCs w:val="21"/>
        </w:rPr>
        <w:t>na temat</w:t>
      </w:r>
      <w:r w:rsidRPr="00411842">
        <w:rPr>
          <w:rFonts w:cs="Arial"/>
          <w:b/>
          <w:szCs w:val="21"/>
        </w:rPr>
        <w:t xml:space="preserve"> </w:t>
      </w:r>
      <w:r w:rsidRPr="00411842">
        <w:rPr>
          <w:rFonts w:cs="Arial"/>
          <w:szCs w:val="21"/>
        </w:rPr>
        <w:t>jego</w:t>
      </w:r>
      <w:r w:rsidRPr="00411842">
        <w:rPr>
          <w:rFonts w:cs="Arial"/>
          <w:b/>
          <w:szCs w:val="21"/>
        </w:rPr>
        <w:t xml:space="preserve"> </w:t>
      </w:r>
      <w:r w:rsidRPr="00411842">
        <w:rPr>
          <w:rFonts w:cs="Arial"/>
          <w:bCs/>
          <w:szCs w:val="21"/>
        </w:rPr>
        <w:t>debiutanckiej książki „Mazur” poprowadził Dawid Smolorz.</w:t>
      </w:r>
      <w:r w:rsidRPr="00411842">
        <w:rPr>
          <w:rFonts w:cs="Arial"/>
          <w:szCs w:val="21"/>
        </w:rPr>
        <w:t xml:space="preserve"> Kolejnym z poruszonych tematów była służba w Wehrmachcie, którą odbywały w czasie II wojny światowej osoby obecnie żyjące w Polsce. </w:t>
      </w:r>
      <w:r w:rsidRPr="00411842">
        <w:rPr>
          <w:rFonts w:cs="Arial"/>
          <w:bCs/>
          <w:szCs w:val="21"/>
        </w:rPr>
        <w:t xml:space="preserve">Dyskusję towarzyszącą wernisażowi </w:t>
      </w:r>
      <w:r w:rsidRPr="00411842">
        <w:rPr>
          <w:rFonts w:cs="Arial"/>
          <w:szCs w:val="21"/>
        </w:rPr>
        <w:t xml:space="preserve">naszej wystawy </w:t>
      </w:r>
      <w:r w:rsidR="00DE5B0E">
        <w:rPr>
          <w:rFonts w:cs="Arial"/>
          <w:bCs/>
          <w:szCs w:val="21"/>
        </w:rPr>
        <w:t>„Dziadek z </w:t>
      </w:r>
      <w:r w:rsidRPr="00411842">
        <w:rPr>
          <w:rFonts w:cs="Arial"/>
          <w:bCs/>
          <w:szCs w:val="21"/>
        </w:rPr>
        <w:t>Wehrmachtu. Doświadczenia zapisane w pamięci” moderował</w:t>
      </w:r>
      <w:r w:rsidRPr="00411842">
        <w:rPr>
          <w:rFonts w:cs="Arial"/>
          <w:b/>
          <w:szCs w:val="21"/>
        </w:rPr>
        <w:t xml:space="preserve"> </w:t>
      </w:r>
      <w:r w:rsidRPr="00411842">
        <w:rPr>
          <w:rFonts w:cs="Arial"/>
          <w:szCs w:val="21"/>
        </w:rPr>
        <w:t xml:space="preserve">Zbigniew </w:t>
      </w:r>
      <w:proofErr w:type="spellStart"/>
      <w:r w:rsidRPr="00411842">
        <w:rPr>
          <w:rFonts w:cs="Arial"/>
          <w:szCs w:val="21"/>
        </w:rPr>
        <w:t>Gołasz</w:t>
      </w:r>
      <w:proofErr w:type="spellEnd"/>
      <w:r w:rsidRPr="00411842">
        <w:rPr>
          <w:rFonts w:cs="Arial"/>
          <w:szCs w:val="21"/>
        </w:rPr>
        <w:t xml:space="preserve"> z IPN.</w:t>
      </w:r>
      <w:r w:rsidRPr="00411842">
        <w:rPr>
          <w:rFonts w:cs="Arial"/>
          <w:b/>
          <w:szCs w:val="21"/>
        </w:rPr>
        <w:t xml:space="preserve"> </w:t>
      </w:r>
      <w:r w:rsidRPr="00411842">
        <w:rPr>
          <w:rFonts w:cs="Arial"/>
          <w:szCs w:val="21"/>
        </w:rPr>
        <w:t xml:space="preserve">Gośćmi dyskusji panelowej </w:t>
      </w:r>
      <w:r w:rsidRPr="00411842">
        <w:rPr>
          <w:rFonts w:cs="Arial"/>
          <w:bCs/>
          <w:szCs w:val="21"/>
        </w:rPr>
        <w:t xml:space="preserve">byli świadek historii Jerzy Dudek, Grzegorz </w:t>
      </w:r>
      <w:proofErr w:type="spellStart"/>
      <w:r w:rsidRPr="00411842">
        <w:rPr>
          <w:rFonts w:cs="Arial"/>
          <w:bCs/>
          <w:szCs w:val="21"/>
        </w:rPr>
        <w:t>Bębnik</w:t>
      </w:r>
      <w:proofErr w:type="spellEnd"/>
      <w:r w:rsidRPr="00411842">
        <w:rPr>
          <w:rFonts w:cs="Arial"/>
          <w:bCs/>
          <w:szCs w:val="21"/>
        </w:rPr>
        <w:t xml:space="preserve"> z IPN, współautorka wystawy Magdalena </w:t>
      </w:r>
      <w:proofErr w:type="spellStart"/>
      <w:r w:rsidRPr="00411842">
        <w:rPr>
          <w:rFonts w:cs="Arial"/>
          <w:bCs/>
          <w:szCs w:val="21"/>
        </w:rPr>
        <w:t>Lapshin</w:t>
      </w:r>
      <w:proofErr w:type="spellEnd"/>
      <w:r w:rsidRPr="00411842">
        <w:rPr>
          <w:rFonts w:cs="Arial"/>
          <w:bCs/>
          <w:szCs w:val="21"/>
        </w:rPr>
        <w:t>, oraz</w:t>
      </w:r>
      <w:r w:rsidRPr="00411842">
        <w:rPr>
          <w:rFonts w:cs="Arial"/>
          <w:b/>
          <w:bCs/>
          <w:szCs w:val="21"/>
        </w:rPr>
        <w:t xml:space="preserve"> </w:t>
      </w:r>
      <w:r w:rsidRPr="00411842">
        <w:rPr>
          <w:rFonts w:cs="Arial"/>
          <w:szCs w:val="21"/>
        </w:rPr>
        <w:t>Mirosław Węcki z Instytutu Historii Uniwersytetu Śląskiego.</w:t>
      </w:r>
    </w:p>
    <w:p w:rsidR="0073715C" w:rsidRPr="001B0623" w:rsidRDefault="0073715C" w:rsidP="009565B1">
      <w:pPr>
        <w:pStyle w:val="Nagwek2"/>
        <w:rPr>
          <w:rFonts w:eastAsia="Times New Roman"/>
          <w:lang w:eastAsia="pl-PL"/>
        </w:rPr>
      </w:pPr>
      <w:r w:rsidRPr="00411842">
        <w:rPr>
          <w:rFonts w:eastAsia="Times New Roman"/>
          <w:lang w:eastAsia="pl-PL"/>
        </w:rPr>
        <w:t xml:space="preserve">Wernisaż </w:t>
      </w:r>
      <w:r>
        <w:rPr>
          <w:rFonts w:eastAsia="Times New Roman"/>
          <w:lang w:eastAsia="pl-PL"/>
        </w:rPr>
        <w:t>wystawy „Dziadek z Wehrmachtu”</w:t>
      </w:r>
      <w:r w:rsidR="009565B1">
        <w:rPr>
          <w:rFonts w:eastAsia="Times New Roman"/>
          <w:lang w:eastAsia="pl-PL"/>
        </w:rPr>
        <w:br/>
      </w:r>
      <w:r w:rsidR="00411842" w:rsidRPr="00411842">
        <w:rPr>
          <w:rFonts w:eastAsia="Times New Roman"/>
          <w:lang w:eastAsia="pl-PL"/>
        </w:rPr>
        <w:t>3 grudnia 2015 r., Katowice</w:t>
      </w:r>
      <w:r w:rsidR="00D84F3C" w:rsidRPr="00D84F3C">
        <w:rPr>
          <w:rFonts w:eastAsia="Times New Roman"/>
          <w:lang w:eastAsia="pl-PL"/>
        </w:rPr>
        <w:t xml:space="preserve"> </w:t>
      </w:r>
    </w:p>
    <w:p w:rsidR="00411842" w:rsidRPr="00411842" w:rsidRDefault="00411842" w:rsidP="00095CEE">
      <w:pPr>
        <w:rPr>
          <w:rFonts w:cs="Arial"/>
          <w:szCs w:val="21"/>
        </w:rPr>
      </w:pPr>
      <w:r w:rsidRPr="00411842">
        <w:rPr>
          <w:rFonts w:cs="Arial"/>
          <w:szCs w:val="21"/>
        </w:rPr>
        <w:t xml:space="preserve">70 lat po II wojnie światowej wciąż istnieją tematy tabu dotyczące tamtego czasu – wiele z nich nie zostało jeszcze poruszonych, a często tragiczne historie pojedynczych osób wraz z ich śmiercią na zawsze odeszły w niepamięć. Projekt był próbą powrócenia raz jeszcze do tematów tabu związanych z okresem wojennym i powojennym. Cykl spotkań cieszył się sporym zainteresowaniem – w spotkaniach wzięło udział łącznie ponad 130 uczestników. Spotkania miały miejsce w Opolu, Gliwicach i Katowicach. </w:t>
      </w:r>
    </w:p>
    <w:p w:rsidR="00411842" w:rsidRPr="00411842" w:rsidRDefault="00411842" w:rsidP="00095CEE">
      <w:pPr>
        <w:rPr>
          <w:rFonts w:cs="Arial"/>
          <w:szCs w:val="21"/>
        </w:rPr>
      </w:pPr>
      <w:r w:rsidRPr="00411842">
        <w:rPr>
          <w:rFonts w:cs="Arial"/>
          <w:szCs w:val="21"/>
        </w:rPr>
        <w:t>Do Wojewódzkiej Biblioteki Publicznej im. E. Smołki. w Opolu zaprosiliśmy na pokaz filmu dokumentalnego „Nieopowiedziany 45”. Film prezentuje historię wejścia Armii Czerwonej w styczniu 1945 r</w:t>
      </w:r>
      <w:r w:rsidR="001B0623">
        <w:rPr>
          <w:rFonts w:cs="Arial"/>
          <w:szCs w:val="21"/>
        </w:rPr>
        <w:t>.</w:t>
      </w:r>
      <w:r w:rsidRPr="00411842">
        <w:rPr>
          <w:rFonts w:cs="Arial"/>
          <w:szCs w:val="21"/>
        </w:rPr>
        <w:t xml:space="preserve"> na dzisiejsze województwo opolskie widzianą oczami świadków historii. Po pokazie Dominika </w:t>
      </w:r>
      <w:proofErr w:type="spellStart"/>
      <w:r w:rsidRPr="00411842">
        <w:rPr>
          <w:rFonts w:cs="Arial"/>
          <w:szCs w:val="21"/>
        </w:rPr>
        <w:t>Gorgosz</w:t>
      </w:r>
      <w:proofErr w:type="spellEnd"/>
      <w:r w:rsidRPr="00411842">
        <w:rPr>
          <w:rFonts w:cs="Arial"/>
          <w:szCs w:val="21"/>
        </w:rPr>
        <w:t xml:space="preserve"> przeprowadziła rozmowę z twórcami filmu: Marcinem </w:t>
      </w:r>
      <w:proofErr w:type="spellStart"/>
      <w:r w:rsidRPr="00411842">
        <w:rPr>
          <w:rFonts w:cs="Arial"/>
          <w:szCs w:val="21"/>
        </w:rPr>
        <w:t>Tumulką</w:t>
      </w:r>
      <w:proofErr w:type="spellEnd"/>
      <w:r w:rsidRPr="00411842">
        <w:rPr>
          <w:rFonts w:cs="Arial"/>
          <w:szCs w:val="21"/>
        </w:rPr>
        <w:t xml:space="preserve">, Dariuszem </w:t>
      </w:r>
      <w:proofErr w:type="spellStart"/>
      <w:r w:rsidRPr="00411842">
        <w:rPr>
          <w:rFonts w:cs="Arial"/>
          <w:szCs w:val="21"/>
        </w:rPr>
        <w:t>Panzą</w:t>
      </w:r>
      <w:proofErr w:type="spellEnd"/>
      <w:r w:rsidRPr="00411842">
        <w:rPr>
          <w:rFonts w:cs="Arial"/>
          <w:szCs w:val="21"/>
        </w:rPr>
        <w:t xml:space="preserve"> i Krzysztofem Stankiem. W ramach cyklu zostało zrealizowane także spotkanie autorskie z Jerzym Woźniakiem. Dyskusję w Stacji Artystycznej w Gliwicach </w:t>
      </w:r>
      <w:r w:rsidRPr="00411842">
        <w:rPr>
          <w:rFonts w:cs="Arial"/>
          <w:bCs/>
          <w:szCs w:val="21"/>
        </w:rPr>
        <w:t>na temat</w:t>
      </w:r>
      <w:r w:rsidRPr="00411842">
        <w:rPr>
          <w:rFonts w:cs="Arial"/>
          <w:b/>
          <w:szCs w:val="21"/>
        </w:rPr>
        <w:t xml:space="preserve"> </w:t>
      </w:r>
      <w:r w:rsidRPr="00411842">
        <w:rPr>
          <w:rFonts w:cs="Arial"/>
          <w:szCs w:val="21"/>
        </w:rPr>
        <w:t>jego</w:t>
      </w:r>
      <w:r w:rsidRPr="00411842">
        <w:rPr>
          <w:rFonts w:cs="Arial"/>
          <w:b/>
          <w:szCs w:val="21"/>
        </w:rPr>
        <w:t xml:space="preserve"> </w:t>
      </w:r>
      <w:r w:rsidRPr="00411842">
        <w:rPr>
          <w:rFonts w:cs="Arial"/>
          <w:bCs/>
          <w:szCs w:val="21"/>
        </w:rPr>
        <w:t>debiutanckiej książki „Mazur” poprowadził Dawid Smolorz.</w:t>
      </w:r>
      <w:r w:rsidRPr="00411842">
        <w:rPr>
          <w:rFonts w:cs="Arial"/>
          <w:szCs w:val="21"/>
        </w:rPr>
        <w:t xml:space="preserve"> Kolejnym z poruszonych tematów była służba w Wehrmachcie, którą odbywały w czasie II wojny światowej osoby obecnie żyjące w Polsce. </w:t>
      </w:r>
      <w:r w:rsidRPr="00411842">
        <w:rPr>
          <w:rFonts w:cs="Arial"/>
          <w:bCs/>
          <w:szCs w:val="21"/>
        </w:rPr>
        <w:t xml:space="preserve">Dyskusję towarzyszącą wernisażowi </w:t>
      </w:r>
      <w:r w:rsidRPr="00411842">
        <w:rPr>
          <w:rFonts w:cs="Arial"/>
          <w:szCs w:val="21"/>
        </w:rPr>
        <w:t xml:space="preserve">naszej wystawy </w:t>
      </w:r>
      <w:r w:rsidR="001E20BF">
        <w:rPr>
          <w:rFonts w:cs="Arial"/>
          <w:bCs/>
          <w:szCs w:val="21"/>
        </w:rPr>
        <w:t>„Dziadek z </w:t>
      </w:r>
      <w:r w:rsidRPr="00411842">
        <w:rPr>
          <w:rFonts w:cs="Arial"/>
          <w:bCs/>
          <w:szCs w:val="21"/>
        </w:rPr>
        <w:t>Wehrmachtu. Doświadczenia zapisane w pamięci” moderował</w:t>
      </w:r>
      <w:r w:rsidRPr="00411842">
        <w:rPr>
          <w:rFonts w:cs="Arial"/>
          <w:b/>
          <w:szCs w:val="21"/>
        </w:rPr>
        <w:t xml:space="preserve"> </w:t>
      </w:r>
      <w:r w:rsidRPr="00411842">
        <w:rPr>
          <w:rFonts w:cs="Arial"/>
          <w:szCs w:val="21"/>
        </w:rPr>
        <w:t xml:space="preserve">Zbigniew </w:t>
      </w:r>
      <w:proofErr w:type="spellStart"/>
      <w:r w:rsidRPr="00411842">
        <w:rPr>
          <w:rFonts w:cs="Arial"/>
          <w:szCs w:val="21"/>
        </w:rPr>
        <w:t>Gołasz</w:t>
      </w:r>
      <w:proofErr w:type="spellEnd"/>
      <w:r w:rsidRPr="00411842">
        <w:rPr>
          <w:rFonts w:cs="Arial"/>
          <w:szCs w:val="21"/>
        </w:rPr>
        <w:t xml:space="preserve"> z IPN.</w:t>
      </w:r>
      <w:r w:rsidRPr="00411842">
        <w:rPr>
          <w:rFonts w:cs="Arial"/>
          <w:b/>
          <w:szCs w:val="21"/>
        </w:rPr>
        <w:t xml:space="preserve"> </w:t>
      </w:r>
      <w:r w:rsidRPr="00411842">
        <w:rPr>
          <w:rFonts w:cs="Arial"/>
          <w:szCs w:val="21"/>
        </w:rPr>
        <w:t xml:space="preserve">Gośćmi dyskusji panelowej </w:t>
      </w:r>
      <w:r w:rsidRPr="00411842">
        <w:rPr>
          <w:rFonts w:cs="Arial"/>
          <w:bCs/>
          <w:szCs w:val="21"/>
        </w:rPr>
        <w:t xml:space="preserve">byli świadek historii Jerzy Dudek, Grzegorz </w:t>
      </w:r>
      <w:proofErr w:type="spellStart"/>
      <w:r w:rsidRPr="00411842">
        <w:rPr>
          <w:rFonts w:cs="Arial"/>
          <w:bCs/>
          <w:szCs w:val="21"/>
        </w:rPr>
        <w:t>Bębnik</w:t>
      </w:r>
      <w:proofErr w:type="spellEnd"/>
      <w:r w:rsidRPr="00411842">
        <w:rPr>
          <w:rFonts w:cs="Arial"/>
          <w:bCs/>
          <w:szCs w:val="21"/>
        </w:rPr>
        <w:t xml:space="preserve"> z IPN, współautorka wystawy Magdalena </w:t>
      </w:r>
      <w:proofErr w:type="spellStart"/>
      <w:r w:rsidRPr="00411842">
        <w:rPr>
          <w:rFonts w:cs="Arial"/>
          <w:bCs/>
          <w:szCs w:val="21"/>
        </w:rPr>
        <w:t>Lapshin</w:t>
      </w:r>
      <w:proofErr w:type="spellEnd"/>
      <w:r w:rsidRPr="00411842">
        <w:rPr>
          <w:rFonts w:cs="Arial"/>
          <w:bCs/>
          <w:szCs w:val="21"/>
        </w:rPr>
        <w:t>, oraz</w:t>
      </w:r>
      <w:r w:rsidRPr="00411842">
        <w:rPr>
          <w:rFonts w:cs="Arial"/>
          <w:b/>
          <w:bCs/>
          <w:szCs w:val="21"/>
        </w:rPr>
        <w:t xml:space="preserve"> </w:t>
      </w:r>
      <w:r w:rsidRPr="00411842">
        <w:rPr>
          <w:rFonts w:cs="Arial"/>
          <w:szCs w:val="21"/>
        </w:rPr>
        <w:t>Mirosław Węcki z Instytutu H</w:t>
      </w:r>
      <w:r w:rsidR="001B0623">
        <w:rPr>
          <w:rFonts w:cs="Arial"/>
          <w:szCs w:val="21"/>
        </w:rPr>
        <w:t>istorii Uniwersytetu Śląskiego.</w:t>
      </w:r>
    </w:p>
    <w:p w:rsidR="00411842" w:rsidRPr="009565B1" w:rsidRDefault="001B0623" w:rsidP="009565B1">
      <w:pPr>
        <w:pStyle w:val="Nagwek2"/>
        <w:rPr>
          <w:rFonts w:eastAsia="Times New Roman"/>
          <w:lang w:eastAsia="pl-PL"/>
        </w:rPr>
      </w:pPr>
      <w:r>
        <w:rPr>
          <w:rFonts w:eastAsia="Times New Roman"/>
          <w:lang w:eastAsia="pl-PL"/>
        </w:rPr>
        <w:lastRenderedPageBreak/>
        <w:t>Warsztat</w:t>
      </w:r>
      <w:r w:rsidR="000B255A">
        <w:rPr>
          <w:rFonts w:eastAsia="Times New Roman"/>
          <w:lang w:eastAsia="pl-PL"/>
        </w:rPr>
        <w:t xml:space="preserve"> </w:t>
      </w:r>
      <w:r>
        <w:rPr>
          <w:rFonts w:eastAsia="Times New Roman"/>
          <w:lang w:eastAsia="pl-PL"/>
        </w:rPr>
        <w:t>„</w:t>
      </w:r>
      <w:r w:rsidR="00411842" w:rsidRPr="00411842">
        <w:rPr>
          <w:rFonts w:eastAsia="Times New Roman"/>
          <w:lang w:eastAsia="pl-PL"/>
        </w:rPr>
        <w:t>Liderki jak lwice – sztuka negocjacji w działalności kobiet mniejszości niemieckiej</w:t>
      </w:r>
      <w:r>
        <w:rPr>
          <w:rFonts w:eastAsia="Times New Roman"/>
          <w:lang w:eastAsia="pl-PL"/>
        </w:rPr>
        <w:t>”</w:t>
      </w:r>
      <w:r w:rsidR="009565B1">
        <w:rPr>
          <w:rFonts w:eastAsia="Times New Roman"/>
          <w:lang w:eastAsia="pl-PL"/>
        </w:rPr>
        <w:br/>
      </w:r>
      <w:r w:rsidR="00535D51">
        <w:rPr>
          <w:rFonts w:eastAsia="Times New Roman"/>
          <w:bCs/>
          <w:lang w:eastAsia="pl-PL"/>
        </w:rPr>
        <w:t>27-28 listopada 2015 .</w:t>
      </w:r>
      <w:r w:rsidR="00411842" w:rsidRPr="00411842">
        <w:rPr>
          <w:rFonts w:eastAsia="Times New Roman"/>
          <w:bCs/>
          <w:lang w:eastAsia="pl-PL"/>
        </w:rPr>
        <w:t>, Turawa</w:t>
      </w:r>
      <w:r>
        <w:rPr>
          <w:rFonts w:eastAsia="Times New Roman"/>
          <w:bCs/>
          <w:u w:val="single"/>
          <w:lang w:eastAsia="pl-PL"/>
        </w:rPr>
        <w:t xml:space="preserve"> </w:t>
      </w:r>
    </w:p>
    <w:p w:rsidR="00411842" w:rsidRPr="00411842" w:rsidRDefault="00411842" w:rsidP="00095CEE">
      <w:pPr>
        <w:tabs>
          <w:tab w:val="left" w:pos="3261"/>
        </w:tabs>
        <w:rPr>
          <w:rFonts w:eastAsia="Times New Roman" w:cs="Arial"/>
          <w:bCs/>
          <w:szCs w:val="21"/>
          <w:lang w:eastAsia="pl-PL"/>
        </w:rPr>
      </w:pPr>
      <w:r w:rsidRPr="00411842">
        <w:rPr>
          <w:rFonts w:eastAsia="Times New Roman" w:cs="Arial"/>
          <w:bCs/>
          <w:szCs w:val="21"/>
          <w:lang w:eastAsia="pl-PL"/>
        </w:rPr>
        <w:t>Podczas</w:t>
      </w:r>
      <w:r w:rsidR="001B0623">
        <w:rPr>
          <w:rFonts w:eastAsia="Times New Roman" w:cs="Arial"/>
          <w:bCs/>
          <w:szCs w:val="21"/>
          <w:lang w:eastAsia="pl-PL"/>
        </w:rPr>
        <w:t xml:space="preserve"> dwudniowego szkolenia aktywne kobiety mniejszości ni</w:t>
      </w:r>
      <w:r w:rsidRPr="00411842">
        <w:rPr>
          <w:rFonts w:eastAsia="Times New Roman" w:cs="Arial"/>
          <w:bCs/>
          <w:szCs w:val="21"/>
          <w:lang w:eastAsia="pl-PL"/>
        </w:rPr>
        <w:t>emieckiej, liderki, członkinie lokalnych Kół DFK z województwa opolskiego i śląskiego miały możliwość poznania się, dowiedzenia się o działaniach i inicjatywach organizowanych w swoich społecznościach lokalnych. Wzajemna integracja oraz temat warsztatów były okazją do przedstawienia trudności i problemów związanych z godzeniem</w:t>
      </w:r>
      <w:r w:rsidR="005B168B">
        <w:rPr>
          <w:rFonts w:eastAsia="Times New Roman" w:cs="Arial"/>
          <w:bCs/>
          <w:szCs w:val="21"/>
          <w:lang w:eastAsia="pl-PL"/>
        </w:rPr>
        <w:t xml:space="preserve"> </w:t>
      </w:r>
      <w:r w:rsidRPr="00411842">
        <w:rPr>
          <w:rFonts w:eastAsia="Times New Roman" w:cs="Arial"/>
          <w:bCs/>
          <w:szCs w:val="21"/>
          <w:lang w:eastAsia="pl-PL"/>
        </w:rPr>
        <w:t>życia prywatnego, rodzinnego, zawodowego z działalnością społeczną, z angażowaniem się w pracę kół DFK w podtrzymywaniu kultury i tradycji niemieckiej oraz języka ojczystego.</w:t>
      </w:r>
      <w:r w:rsidR="001B0623">
        <w:rPr>
          <w:rFonts w:eastAsia="Times New Roman" w:cs="Arial"/>
          <w:bCs/>
          <w:szCs w:val="21"/>
          <w:lang w:eastAsia="pl-PL"/>
        </w:rPr>
        <w:t xml:space="preserve"> </w:t>
      </w:r>
    </w:p>
    <w:p w:rsidR="001B0623" w:rsidRDefault="001B0623" w:rsidP="00095CEE">
      <w:pPr>
        <w:tabs>
          <w:tab w:val="left" w:pos="3261"/>
        </w:tabs>
        <w:rPr>
          <w:rFonts w:eastAsia="Times New Roman" w:cs="Arial"/>
          <w:bCs/>
          <w:szCs w:val="21"/>
          <w:lang w:eastAsia="pl-PL"/>
        </w:rPr>
      </w:pPr>
      <w:r>
        <w:rPr>
          <w:rFonts w:eastAsia="Times New Roman" w:cs="Arial"/>
          <w:bCs/>
          <w:szCs w:val="21"/>
          <w:lang w:eastAsia="pl-PL"/>
        </w:rPr>
        <w:t>Celami szkolenia były:</w:t>
      </w:r>
    </w:p>
    <w:p w:rsidR="001B0623" w:rsidRDefault="00411842" w:rsidP="00095CEE">
      <w:pPr>
        <w:pStyle w:val="Akapitzlist"/>
        <w:numPr>
          <w:ilvl w:val="0"/>
          <w:numId w:val="12"/>
        </w:numPr>
        <w:tabs>
          <w:tab w:val="left" w:pos="3261"/>
        </w:tabs>
        <w:rPr>
          <w:rFonts w:eastAsia="Times New Roman" w:cs="Arial"/>
          <w:bCs/>
          <w:szCs w:val="21"/>
          <w:lang w:eastAsia="pl-PL"/>
        </w:rPr>
      </w:pPr>
      <w:r w:rsidRPr="001B0623">
        <w:rPr>
          <w:rFonts w:eastAsia="Times New Roman" w:cs="Arial"/>
          <w:bCs/>
          <w:szCs w:val="21"/>
          <w:lang w:eastAsia="pl-PL"/>
        </w:rPr>
        <w:t>stworzenie okazji dla wewnętrznej integracji kobiet mniejszości niemieckiej;</w:t>
      </w:r>
    </w:p>
    <w:p w:rsidR="001B0623" w:rsidRDefault="00411842" w:rsidP="00095CEE">
      <w:pPr>
        <w:pStyle w:val="Akapitzlist"/>
        <w:numPr>
          <w:ilvl w:val="0"/>
          <w:numId w:val="12"/>
        </w:numPr>
        <w:tabs>
          <w:tab w:val="left" w:pos="3261"/>
        </w:tabs>
        <w:rPr>
          <w:rFonts w:eastAsia="Times New Roman" w:cs="Arial"/>
          <w:bCs/>
          <w:szCs w:val="21"/>
          <w:lang w:eastAsia="pl-PL"/>
        </w:rPr>
      </w:pPr>
      <w:r w:rsidRPr="001B0623">
        <w:rPr>
          <w:rFonts w:eastAsia="Times New Roman" w:cs="Arial"/>
          <w:bCs/>
          <w:szCs w:val="21"/>
          <w:lang w:eastAsia="pl-PL"/>
        </w:rPr>
        <w:t>wymiana doświadczeń, wzajemne wsparcie w działaniach na rzecz mniejszości niemieckiej;</w:t>
      </w:r>
    </w:p>
    <w:p w:rsidR="001B0623" w:rsidRDefault="00411842" w:rsidP="00095CEE">
      <w:pPr>
        <w:pStyle w:val="Akapitzlist"/>
        <w:numPr>
          <w:ilvl w:val="0"/>
          <w:numId w:val="12"/>
        </w:numPr>
        <w:tabs>
          <w:tab w:val="left" w:pos="3261"/>
        </w:tabs>
        <w:rPr>
          <w:rFonts w:eastAsia="Times New Roman" w:cs="Arial"/>
          <w:bCs/>
          <w:szCs w:val="21"/>
          <w:lang w:eastAsia="pl-PL"/>
        </w:rPr>
      </w:pPr>
      <w:r w:rsidRPr="001B0623">
        <w:rPr>
          <w:rFonts w:eastAsia="Times New Roman" w:cs="Arial"/>
          <w:bCs/>
          <w:szCs w:val="21"/>
          <w:lang w:eastAsia="pl-PL"/>
        </w:rPr>
        <w:t>wzmocnienie tożsamości niemieckiej kobiet z województwa opolskiego i śląskiego;</w:t>
      </w:r>
    </w:p>
    <w:p w:rsidR="001B0623" w:rsidRDefault="00411842" w:rsidP="00095CEE">
      <w:pPr>
        <w:pStyle w:val="Akapitzlist"/>
        <w:numPr>
          <w:ilvl w:val="0"/>
          <w:numId w:val="12"/>
        </w:numPr>
        <w:tabs>
          <w:tab w:val="left" w:pos="3261"/>
        </w:tabs>
        <w:rPr>
          <w:rFonts w:eastAsia="Times New Roman" w:cs="Arial"/>
          <w:bCs/>
          <w:szCs w:val="21"/>
          <w:lang w:eastAsia="pl-PL"/>
        </w:rPr>
      </w:pPr>
      <w:r w:rsidRPr="001B0623">
        <w:rPr>
          <w:rFonts w:eastAsia="Times New Roman" w:cs="Arial"/>
          <w:bCs/>
          <w:szCs w:val="21"/>
          <w:lang w:eastAsia="pl-PL"/>
        </w:rPr>
        <w:t>wzmocnienie kompetencji interpersonalnych; możliwość samokształcenia i rozwoju osobistego;</w:t>
      </w:r>
    </w:p>
    <w:p w:rsidR="001B0623" w:rsidRDefault="00411842" w:rsidP="00095CEE">
      <w:pPr>
        <w:pStyle w:val="Akapitzlist"/>
        <w:numPr>
          <w:ilvl w:val="0"/>
          <w:numId w:val="12"/>
        </w:numPr>
        <w:tabs>
          <w:tab w:val="left" w:pos="3261"/>
        </w:tabs>
        <w:rPr>
          <w:rFonts w:eastAsia="Times New Roman" w:cs="Arial"/>
          <w:bCs/>
          <w:szCs w:val="21"/>
          <w:lang w:eastAsia="pl-PL"/>
        </w:rPr>
      </w:pPr>
      <w:r w:rsidRPr="001B0623">
        <w:rPr>
          <w:rFonts w:eastAsia="Times New Roman" w:cs="Arial"/>
          <w:bCs/>
          <w:szCs w:val="21"/>
          <w:lang w:eastAsia="pl-PL"/>
        </w:rPr>
        <w:t>zwiększenie pewności siebie, wzmocnienie poczucia osobistego sprawstwa;</w:t>
      </w:r>
    </w:p>
    <w:p w:rsidR="001B0623" w:rsidRDefault="00411842" w:rsidP="00095CEE">
      <w:pPr>
        <w:pStyle w:val="Akapitzlist"/>
        <w:numPr>
          <w:ilvl w:val="0"/>
          <w:numId w:val="12"/>
        </w:numPr>
        <w:tabs>
          <w:tab w:val="left" w:pos="3261"/>
        </w:tabs>
        <w:rPr>
          <w:rFonts w:eastAsia="Times New Roman" w:cs="Arial"/>
          <w:bCs/>
          <w:szCs w:val="21"/>
          <w:lang w:eastAsia="pl-PL"/>
        </w:rPr>
      </w:pPr>
      <w:r w:rsidRPr="001B0623">
        <w:rPr>
          <w:rFonts w:eastAsia="Times New Roman" w:cs="Arial"/>
          <w:bCs/>
          <w:szCs w:val="21"/>
          <w:lang w:eastAsia="pl-PL"/>
        </w:rPr>
        <w:t>poszerzenie wiedzy uczestniczek nt. tego, czym jest konflikt i jakie są możliwości jego rozwiązan</w:t>
      </w:r>
      <w:r w:rsidR="001B0623">
        <w:rPr>
          <w:rFonts w:eastAsia="Times New Roman" w:cs="Arial"/>
          <w:bCs/>
          <w:szCs w:val="21"/>
          <w:lang w:eastAsia="pl-PL"/>
        </w:rPr>
        <w:t>ia;</w:t>
      </w:r>
    </w:p>
    <w:p w:rsidR="001B0623" w:rsidRDefault="00411842" w:rsidP="00095CEE">
      <w:pPr>
        <w:pStyle w:val="Akapitzlist"/>
        <w:numPr>
          <w:ilvl w:val="0"/>
          <w:numId w:val="12"/>
        </w:numPr>
        <w:tabs>
          <w:tab w:val="left" w:pos="3261"/>
        </w:tabs>
        <w:rPr>
          <w:rFonts w:eastAsia="Times New Roman" w:cs="Arial"/>
          <w:bCs/>
          <w:szCs w:val="21"/>
          <w:lang w:eastAsia="pl-PL"/>
        </w:rPr>
      </w:pPr>
      <w:r w:rsidRPr="001B0623">
        <w:rPr>
          <w:rFonts w:eastAsia="Times New Roman" w:cs="Arial"/>
          <w:bCs/>
          <w:szCs w:val="21"/>
          <w:lang w:eastAsia="pl-PL"/>
        </w:rPr>
        <w:t xml:space="preserve"> poznanie sztuki negocjacji w rozwiązywaniu konfliktów zawodowych, społecznych, prywatnych;</w:t>
      </w:r>
    </w:p>
    <w:p w:rsidR="001B0623" w:rsidRDefault="00411842" w:rsidP="00095CEE">
      <w:pPr>
        <w:pStyle w:val="Akapitzlist"/>
        <w:numPr>
          <w:ilvl w:val="0"/>
          <w:numId w:val="12"/>
        </w:numPr>
        <w:tabs>
          <w:tab w:val="left" w:pos="3261"/>
        </w:tabs>
        <w:rPr>
          <w:rFonts w:eastAsia="Times New Roman" w:cs="Arial"/>
          <w:bCs/>
          <w:szCs w:val="21"/>
          <w:lang w:eastAsia="pl-PL"/>
        </w:rPr>
      </w:pPr>
      <w:r w:rsidRPr="001B0623">
        <w:rPr>
          <w:rFonts w:eastAsia="Times New Roman" w:cs="Arial"/>
          <w:bCs/>
          <w:szCs w:val="21"/>
          <w:lang w:eastAsia="pl-PL"/>
        </w:rPr>
        <w:t>zdobycie kompetencji w zakresie asertywności;</w:t>
      </w:r>
    </w:p>
    <w:p w:rsidR="001B0623" w:rsidRDefault="00411842" w:rsidP="00095CEE">
      <w:pPr>
        <w:pStyle w:val="Akapitzlist"/>
        <w:numPr>
          <w:ilvl w:val="0"/>
          <w:numId w:val="12"/>
        </w:numPr>
        <w:tabs>
          <w:tab w:val="left" w:pos="3261"/>
        </w:tabs>
        <w:rPr>
          <w:rFonts w:eastAsia="Times New Roman" w:cs="Arial"/>
          <w:bCs/>
          <w:szCs w:val="21"/>
          <w:lang w:eastAsia="pl-PL"/>
        </w:rPr>
      </w:pPr>
      <w:r w:rsidRPr="001B0623">
        <w:rPr>
          <w:rFonts w:eastAsia="Times New Roman" w:cs="Arial"/>
          <w:bCs/>
          <w:szCs w:val="21"/>
          <w:lang w:eastAsia="pl-PL"/>
        </w:rPr>
        <w:t>zdobycie umiejętności zarządzania sobą w czasie;</w:t>
      </w:r>
    </w:p>
    <w:p w:rsidR="001B0623" w:rsidRDefault="00411842" w:rsidP="00095CEE">
      <w:pPr>
        <w:pStyle w:val="Akapitzlist"/>
        <w:numPr>
          <w:ilvl w:val="0"/>
          <w:numId w:val="12"/>
        </w:numPr>
        <w:tabs>
          <w:tab w:val="left" w:pos="3261"/>
        </w:tabs>
        <w:rPr>
          <w:rFonts w:eastAsia="Times New Roman" w:cs="Arial"/>
          <w:bCs/>
          <w:szCs w:val="21"/>
          <w:lang w:eastAsia="pl-PL"/>
        </w:rPr>
      </w:pPr>
      <w:r w:rsidRPr="001B0623">
        <w:rPr>
          <w:rFonts w:eastAsia="Times New Roman" w:cs="Arial"/>
          <w:bCs/>
          <w:szCs w:val="21"/>
          <w:lang w:eastAsia="pl-PL"/>
        </w:rPr>
        <w:t>aktywizacja społeczna kobiet w stowarzyszeniach, kołach DF</w:t>
      </w:r>
      <w:r w:rsidR="001B0623">
        <w:rPr>
          <w:rFonts w:eastAsia="Times New Roman" w:cs="Arial"/>
          <w:bCs/>
          <w:szCs w:val="21"/>
          <w:lang w:eastAsia="pl-PL"/>
        </w:rPr>
        <w:t>K;</w:t>
      </w:r>
    </w:p>
    <w:p w:rsidR="001B0623" w:rsidRDefault="00411842" w:rsidP="00095CEE">
      <w:pPr>
        <w:pStyle w:val="Akapitzlist"/>
        <w:numPr>
          <w:ilvl w:val="0"/>
          <w:numId w:val="12"/>
        </w:numPr>
        <w:tabs>
          <w:tab w:val="left" w:pos="3261"/>
        </w:tabs>
        <w:rPr>
          <w:rFonts w:eastAsia="Times New Roman" w:cs="Arial"/>
          <w:bCs/>
          <w:szCs w:val="21"/>
          <w:lang w:eastAsia="pl-PL"/>
        </w:rPr>
      </w:pPr>
      <w:r w:rsidRPr="001B0623">
        <w:rPr>
          <w:rFonts w:eastAsia="Times New Roman" w:cs="Arial"/>
          <w:bCs/>
          <w:szCs w:val="21"/>
          <w:lang w:eastAsia="pl-PL"/>
        </w:rPr>
        <w:t>wspieranie mniejszości niemieckiej w podtrzymywaniu swojej tożsamości;</w:t>
      </w:r>
    </w:p>
    <w:p w:rsidR="001B0623" w:rsidRDefault="00411842" w:rsidP="00095CEE">
      <w:pPr>
        <w:pStyle w:val="Akapitzlist"/>
        <w:numPr>
          <w:ilvl w:val="0"/>
          <w:numId w:val="12"/>
        </w:numPr>
        <w:tabs>
          <w:tab w:val="left" w:pos="3261"/>
        </w:tabs>
        <w:rPr>
          <w:rFonts w:eastAsia="Times New Roman" w:cs="Arial"/>
          <w:bCs/>
          <w:szCs w:val="21"/>
          <w:lang w:eastAsia="pl-PL"/>
        </w:rPr>
      </w:pPr>
      <w:r w:rsidRPr="001B0623">
        <w:rPr>
          <w:rFonts w:eastAsia="Times New Roman" w:cs="Arial"/>
          <w:bCs/>
          <w:szCs w:val="21"/>
          <w:lang w:eastAsia="pl-PL"/>
        </w:rPr>
        <w:t>wsparcie kobiet z Mniejszości Niemieckiej w ich działaniach na rzecz aktywnego udziału w życiu politycznym i społecznym regionu, a także w przejmowaniu odpowiedzialności za swoje środowisko lokalne</w:t>
      </w:r>
      <w:r w:rsidR="001B0623">
        <w:rPr>
          <w:rFonts w:eastAsia="Times New Roman" w:cs="Arial"/>
          <w:bCs/>
          <w:szCs w:val="21"/>
          <w:lang w:eastAsia="pl-PL"/>
        </w:rPr>
        <w:t>.</w:t>
      </w:r>
    </w:p>
    <w:p w:rsidR="00411842" w:rsidRPr="001B0623" w:rsidRDefault="00411842" w:rsidP="00095CEE">
      <w:pPr>
        <w:tabs>
          <w:tab w:val="left" w:pos="3261"/>
        </w:tabs>
        <w:rPr>
          <w:rFonts w:eastAsia="Times New Roman" w:cs="Arial"/>
          <w:bCs/>
          <w:szCs w:val="21"/>
          <w:lang w:eastAsia="pl-PL"/>
        </w:rPr>
      </w:pPr>
      <w:r w:rsidRPr="001B0623">
        <w:rPr>
          <w:rFonts w:eastAsia="Times New Roman" w:cs="Arial"/>
          <w:bCs/>
          <w:szCs w:val="21"/>
          <w:lang w:eastAsia="pl-PL"/>
        </w:rPr>
        <w:t>Przygotowany przez trenerki: dr Halinę Sobańską, Prezeskę Stowarzyszenia Aktywne Kobiety oraz Monikę Sobańską, Wiceprezeskę Zarządu Aktywne Kobiety, progra</w:t>
      </w:r>
      <w:r w:rsidR="001E20BF">
        <w:rPr>
          <w:rFonts w:eastAsia="Times New Roman" w:cs="Arial"/>
          <w:bCs/>
          <w:szCs w:val="21"/>
          <w:lang w:eastAsia="pl-PL"/>
        </w:rPr>
        <w:t>m szkolenia był bardzo bogaty i </w:t>
      </w:r>
      <w:r w:rsidRPr="001B0623">
        <w:rPr>
          <w:rFonts w:eastAsia="Times New Roman" w:cs="Arial"/>
          <w:bCs/>
          <w:szCs w:val="21"/>
          <w:lang w:eastAsia="pl-PL"/>
        </w:rPr>
        <w:t>urozmaicony.</w:t>
      </w:r>
    </w:p>
    <w:p w:rsidR="001B0623" w:rsidRDefault="00411842" w:rsidP="00095CEE">
      <w:pPr>
        <w:tabs>
          <w:tab w:val="left" w:pos="3261"/>
        </w:tabs>
        <w:rPr>
          <w:rFonts w:eastAsia="Times New Roman" w:cs="Arial"/>
          <w:bCs/>
          <w:szCs w:val="21"/>
          <w:lang w:eastAsia="pl-PL"/>
        </w:rPr>
      </w:pPr>
      <w:r w:rsidRPr="00411842">
        <w:rPr>
          <w:rFonts w:eastAsia="Times New Roman" w:cs="Arial"/>
          <w:bCs/>
          <w:szCs w:val="21"/>
          <w:lang w:eastAsia="pl-PL"/>
        </w:rPr>
        <w:t>Szkolenie zostało przeprowadzone przy pomocy aktywnych metod stosowanych</w:t>
      </w:r>
      <w:r w:rsidR="005B168B">
        <w:rPr>
          <w:rFonts w:eastAsia="Times New Roman" w:cs="Arial"/>
          <w:bCs/>
          <w:szCs w:val="21"/>
          <w:lang w:eastAsia="pl-PL"/>
        </w:rPr>
        <w:t xml:space="preserve"> </w:t>
      </w:r>
      <w:r w:rsidRPr="00411842">
        <w:rPr>
          <w:rFonts w:eastAsia="Times New Roman" w:cs="Arial"/>
          <w:bCs/>
          <w:szCs w:val="21"/>
          <w:lang w:eastAsia="pl-PL"/>
        </w:rPr>
        <w:t>w nieformalnej edukacji dorosłych: dyskusje, praca w grupach, scenki, facylitacja, metody kreatywne.</w:t>
      </w:r>
      <w:r w:rsidR="001B0623">
        <w:rPr>
          <w:rFonts w:eastAsia="Times New Roman" w:cs="Arial"/>
          <w:bCs/>
          <w:szCs w:val="21"/>
          <w:lang w:eastAsia="pl-PL"/>
        </w:rPr>
        <w:t xml:space="preserve"> </w:t>
      </w:r>
      <w:r w:rsidR="001E20BF">
        <w:rPr>
          <w:rFonts w:eastAsia="Times New Roman" w:cs="Arial"/>
          <w:bCs/>
          <w:szCs w:val="21"/>
          <w:lang w:eastAsia="pl-PL"/>
        </w:rPr>
        <w:t xml:space="preserve">W szkoleniu uczestniczyło </w:t>
      </w:r>
      <w:r w:rsidRPr="00411842">
        <w:rPr>
          <w:rFonts w:eastAsia="Times New Roman" w:cs="Arial"/>
          <w:bCs/>
          <w:szCs w:val="21"/>
          <w:lang w:eastAsia="pl-PL"/>
        </w:rPr>
        <w:t>20 liderek mniejszości niemie</w:t>
      </w:r>
      <w:r w:rsidR="001E20BF">
        <w:rPr>
          <w:rFonts w:eastAsia="Times New Roman" w:cs="Arial"/>
          <w:bCs/>
          <w:szCs w:val="21"/>
          <w:lang w:eastAsia="pl-PL"/>
        </w:rPr>
        <w:t xml:space="preserve">ckiej z województwa opolskiego </w:t>
      </w:r>
      <w:r w:rsidRPr="00411842">
        <w:rPr>
          <w:rFonts w:eastAsia="Times New Roman" w:cs="Arial"/>
          <w:bCs/>
          <w:szCs w:val="21"/>
          <w:lang w:eastAsia="pl-PL"/>
        </w:rPr>
        <w:t>i śląskiego.</w:t>
      </w:r>
    </w:p>
    <w:p w:rsidR="001E20BF" w:rsidRPr="009565B1" w:rsidRDefault="00411842" w:rsidP="009565B1">
      <w:pPr>
        <w:pStyle w:val="Nagwek2"/>
        <w:rPr>
          <w:rFonts w:eastAsia="Times New Roman"/>
          <w:bCs/>
          <w:lang w:eastAsia="pl-PL"/>
        </w:rPr>
      </w:pPr>
      <w:r w:rsidRPr="00411842">
        <w:rPr>
          <w:rFonts w:eastAsia="Times New Roman"/>
          <w:lang w:eastAsia="zh-CN"/>
        </w:rPr>
        <w:t>Centrum Badań Mniejszości Niemieckiej</w:t>
      </w:r>
      <w:r w:rsidR="009565B1">
        <w:rPr>
          <w:rFonts w:eastAsia="Times New Roman"/>
          <w:bCs/>
          <w:lang w:eastAsia="pl-PL"/>
        </w:rPr>
        <w:br/>
      </w:r>
      <w:r w:rsidR="001B0623">
        <w:rPr>
          <w:rFonts w:eastAsia="Times New Roman"/>
          <w:lang w:eastAsia="zh-CN"/>
        </w:rPr>
        <w:t>marzec – grudzień 2015</w:t>
      </w:r>
    </w:p>
    <w:p w:rsidR="00411842" w:rsidRPr="00411842" w:rsidRDefault="00411842" w:rsidP="00095CEE">
      <w:pPr>
        <w:widowControl w:val="0"/>
        <w:suppressAutoHyphens/>
        <w:snapToGrid w:val="0"/>
        <w:rPr>
          <w:rFonts w:eastAsia="Times New Roman" w:cs="Arial"/>
          <w:szCs w:val="21"/>
          <w:lang w:eastAsia="zh-CN"/>
        </w:rPr>
      </w:pPr>
      <w:r w:rsidRPr="00411842">
        <w:rPr>
          <w:rFonts w:eastAsia="Times New Roman" w:cs="Arial"/>
          <w:szCs w:val="21"/>
          <w:lang w:eastAsia="zh-CN"/>
        </w:rPr>
        <w:t>W dyskusjach przytaczane argumenty historyczne stawiają Mniejszość na gorszej pozycji, ponieważ jej historia, szczególnie ta po 1945 r. nie została do tej pory w sposób wyczerpujący zbadana. Powyższy argument uzasadniał powołanie Centrum Badań Mniejszości Niemiec</w:t>
      </w:r>
      <w:r w:rsidR="001E20BF">
        <w:rPr>
          <w:rFonts w:eastAsia="Times New Roman" w:cs="Arial"/>
          <w:szCs w:val="21"/>
          <w:lang w:eastAsia="zh-CN"/>
        </w:rPr>
        <w:t>kiej jako komórki DWPN, która w </w:t>
      </w:r>
      <w:r w:rsidRPr="00411842">
        <w:rPr>
          <w:rFonts w:eastAsia="Times New Roman" w:cs="Arial"/>
          <w:szCs w:val="21"/>
          <w:lang w:eastAsia="zh-CN"/>
        </w:rPr>
        <w:t>sposób projektowy rozpoczęła badania losów niemieckiej grupy narodowościowej</w:t>
      </w:r>
      <w:r w:rsidR="005B168B">
        <w:rPr>
          <w:rFonts w:eastAsia="Times New Roman" w:cs="Arial"/>
          <w:szCs w:val="21"/>
          <w:lang w:eastAsia="zh-CN"/>
        </w:rPr>
        <w:t xml:space="preserve"> </w:t>
      </w:r>
      <w:r w:rsidRPr="00411842">
        <w:rPr>
          <w:rFonts w:eastAsia="Times New Roman" w:cs="Arial"/>
          <w:szCs w:val="21"/>
          <w:lang w:eastAsia="zh-CN"/>
        </w:rPr>
        <w:t xml:space="preserve">w Polsce po 1945 r. Zadaniem Centrum była także integracja rozproszonego po całej Polsce niemieckiego środowiska naukowego </w:t>
      </w:r>
    </w:p>
    <w:p w:rsidR="00411842" w:rsidRPr="00411842" w:rsidRDefault="00411842" w:rsidP="00095CEE">
      <w:pPr>
        <w:widowControl w:val="0"/>
        <w:suppressAutoHyphens/>
        <w:snapToGrid w:val="0"/>
        <w:rPr>
          <w:rFonts w:eastAsia="Times New Roman" w:cs="Arial"/>
          <w:szCs w:val="21"/>
          <w:lang w:eastAsia="zh-CN"/>
        </w:rPr>
      </w:pPr>
      <w:r w:rsidRPr="00411842">
        <w:rPr>
          <w:rFonts w:eastAsia="Times New Roman" w:cs="Arial"/>
          <w:szCs w:val="21"/>
          <w:lang w:eastAsia="zh-CN"/>
        </w:rPr>
        <w:t>Powstanie Centrum stanowiło ponadto realizację zapisów polsko-niemieckiego Wspólnego Oświadczeniu Okrągłego Stołu z dnia 12 czerwca 2011 r., w którym mowa jest o "utworzeniu komórki, która działając na bazie naukowej podjęłaby i koordynowała badania dotyczące mniejszo</w:t>
      </w:r>
      <w:r w:rsidR="001E20BF">
        <w:rPr>
          <w:rFonts w:eastAsia="Times New Roman" w:cs="Arial"/>
          <w:szCs w:val="21"/>
          <w:lang w:eastAsia="zh-CN"/>
        </w:rPr>
        <w:t>ści niemieckiej, jej historii i </w:t>
      </w:r>
      <w:r w:rsidRPr="00411842">
        <w:rPr>
          <w:rFonts w:eastAsia="Times New Roman" w:cs="Arial"/>
          <w:szCs w:val="21"/>
          <w:lang w:eastAsia="zh-CN"/>
        </w:rPr>
        <w:t xml:space="preserve">dziedzictwa kulturowego". </w:t>
      </w:r>
    </w:p>
    <w:p w:rsidR="00411842" w:rsidRPr="00411842" w:rsidRDefault="00411842" w:rsidP="00095CEE">
      <w:pPr>
        <w:widowControl w:val="0"/>
        <w:suppressAutoHyphens/>
        <w:snapToGrid w:val="0"/>
        <w:rPr>
          <w:rFonts w:eastAsia="Times New Roman" w:cs="Arial"/>
          <w:szCs w:val="21"/>
          <w:lang w:eastAsia="zh-CN"/>
        </w:rPr>
      </w:pPr>
      <w:r w:rsidRPr="00411842">
        <w:rPr>
          <w:rFonts w:eastAsia="Times New Roman" w:cs="Arial"/>
          <w:szCs w:val="21"/>
          <w:lang w:eastAsia="zh-CN"/>
        </w:rPr>
        <w:t>Celem projektu – w szerokim ujęciu - było podtrzymanie i rozwój tożsamości kulturowej mniejszości niemieckiej oraz pielęgnacja niemieckiego dziedzictwa kulturowego.</w:t>
      </w:r>
    </w:p>
    <w:p w:rsidR="00411842" w:rsidRPr="00411842" w:rsidRDefault="00411842" w:rsidP="00095CEE">
      <w:pPr>
        <w:widowControl w:val="0"/>
        <w:suppressAutoHyphens/>
        <w:snapToGrid w:val="0"/>
        <w:rPr>
          <w:rFonts w:eastAsia="Times New Roman" w:cs="Arial"/>
          <w:szCs w:val="21"/>
          <w:lang w:eastAsia="zh-CN"/>
        </w:rPr>
      </w:pPr>
      <w:r w:rsidRPr="00411842">
        <w:rPr>
          <w:rFonts w:eastAsia="Times New Roman" w:cs="Arial"/>
          <w:szCs w:val="21"/>
          <w:lang w:eastAsia="zh-CN"/>
        </w:rPr>
        <w:lastRenderedPageBreak/>
        <w:t>W ramach zadania zrealizowano następujące działania:</w:t>
      </w:r>
    </w:p>
    <w:p w:rsidR="00411842" w:rsidRPr="00411842" w:rsidRDefault="00411842" w:rsidP="00095CEE">
      <w:pPr>
        <w:widowControl w:val="0"/>
        <w:suppressAutoHyphens/>
        <w:snapToGrid w:val="0"/>
        <w:rPr>
          <w:rFonts w:eastAsia="Times New Roman" w:cs="Arial"/>
          <w:szCs w:val="21"/>
          <w:lang w:eastAsia="zh-CN"/>
        </w:rPr>
      </w:pPr>
      <w:r w:rsidRPr="00411842">
        <w:rPr>
          <w:rFonts w:eastAsia="Times New Roman" w:cs="Arial"/>
          <w:szCs w:val="21"/>
          <w:lang w:eastAsia="zh-CN"/>
        </w:rPr>
        <w:t>1. Powołanie Grupy Roboczej, składającej się z osób zai</w:t>
      </w:r>
      <w:r w:rsidR="00DE29DA">
        <w:rPr>
          <w:rFonts w:eastAsia="Times New Roman" w:cs="Arial"/>
          <w:szCs w:val="21"/>
          <w:lang w:eastAsia="zh-CN"/>
        </w:rPr>
        <w:t xml:space="preserve">nteresowanych tematyką historii </w:t>
      </w:r>
      <w:r w:rsidR="001E20BF">
        <w:rPr>
          <w:rFonts w:eastAsia="Times New Roman" w:cs="Arial"/>
          <w:szCs w:val="21"/>
          <w:lang w:eastAsia="zh-CN"/>
        </w:rPr>
        <w:t xml:space="preserve">niemieckiej grupy </w:t>
      </w:r>
      <w:r w:rsidRPr="00411842">
        <w:rPr>
          <w:rFonts w:eastAsia="Times New Roman" w:cs="Arial"/>
          <w:szCs w:val="21"/>
          <w:lang w:eastAsia="zh-CN"/>
        </w:rPr>
        <w:t xml:space="preserve">narodowościowej w Polsce po 1945 r. oraz jej dziedzictwem kulturowym. W trakcie sześciu spotkań Grupy Roboczej dyskutowano na temat badań i opracowań dotyczących ww. tematu w celu zdiagnozowania istniejących luk w badaniach. Efektem spotkań jest obszerny raport podsumowujący wszystkie spotkania wraz z najważniejszymi ustaleniami. Efektem spotkań były również ustalenia merytoryczne dotyczące działań realizowanych w ramach zadania, takie jak ustalenie tematów i </w:t>
      </w:r>
      <w:proofErr w:type="spellStart"/>
      <w:r w:rsidRPr="00411842">
        <w:rPr>
          <w:rFonts w:eastAsia="Times New Roman" w:cs="Arial"/>
          <w:szCs w:val="21"/>
          <w:lang w:eastAsia="zh-CN"/>
        </w:rPr>
        <w:t>panelistów</w:t>
      </w:r>
      <w:proofErr w:type="spellEnd"/>
      <w:r w:rsidRPr="00411842">
        <w:rPr>
          <w:rFonts w:eastAsia="Times New Roman" w:cs="Arial"/>
          <w:szCs w:val="21"/>
          <w:lang w:eastAsia="zh-CN"/>
        </w:rPr>
        <w:t xml:space="preserve"> dwóch debat, oprac</w:t>
      </w:r>
      <w:r w:rsidR="00DE29DA">
        <w:rPr>
          <w:rFonts w:eastAsia="Times New Roman" w:cs="Arial"/>
          <w:szCs w:val="21"/>
          <w:lang w:eastAsia="zh-CN"/>
        </w:rPr>
        <w:t xml:space="preserve">owanie kwestionariusza pytań do </w:t>
      </w:r>
      <w:r w:rsidRPr="00411842">
        <w:rPr>
          <w:rFonts w:eastAsia="Times New Roman" w:cs="Arial"/>
          <w:szCs w:val="21"/>
          <w:lang w:eastAsia="zh-CN"/>
        </w:rPr>
        <w:t>wywiadów z przedstawicielami DFK w celu sporządzenia opisów powstania DFK, analiza powstałych opisów powstania DFK, wsparcie w stworzeniu oraz uzupełnianiu tzw. bibliografii MN. W szczególności wypracowano propozycje potrzebnych badań i opracowań w temacie Niemców w Polsce po 1945 r. do zrealizowania w kolejnych latach działalności Centrum.</w:t>
      </w:r>
      <w:r w:rsidR="005B168B">
        <w:rPr>
          <w:rFonts w:eastAsia="Times New Roman" w:cs="Arial"/>
          <w:szCs w:val="21"/>
          <w:lang w:eastAsia="zh-CN"/>
        </w:rPr>
        <w:t xml:space="preserve"> </w:t>
      </w:r>
    </w:p>
    <w:p w:rsidR="00411842" w:rsidRPr="00411842" w:rsidRDefault="00DE29DA" w:rsidP="00095CEE">
      <w:pPr>
        <w:widowControl w:val="0"/>
        <w:suppressAutoHyphens/>
        <w:snapToGrid w:val="0"/>
        <w:rPr>
          <w:rFonts w:eastAsia="Times New Roman" w:cs="Arial"/>
          <w:szCs w:val="21"/>
          <w:lang w:eastAsia="zh-CN"/>
        </w:rPr>
      </w:pPr>
      <w:r>
        <w:rPr>
          <w:rFonts w:eastAsia="Times New Roman" w:cs="Arial"/>
          <w:szCs w:val="21"/>
          <w:lang w:eastAsia="zh-CN"/>
        </w:rPr>
        <w:t xml:space="preserve">2. </w:t>
      </w:r>
      <w:r w:rsidR="00411842" w:rsidRPr="00411842">
        <w:rPr>
          <w:rFonts w:eastAsia="Times New Roman" w:cs="Arial"/>
          <w:szCs w:val="21"/>
          <w:lang w:eastAsia="zh-CN"/>
        </w:rPr>
        <w:t>Zbieranie informacji o dostępnych materiała</w:t>
      </w:r>
      <w:r>
        <w:rPr>
          <w:rFonts w:eastAsia="Times New Roman" w:cs="Arial"/>
          <w:szCs w:val="21"/>
          <w:lang w:eastAsia="zh-CN"/>
        </w:rPr>
        <w:t xml:space="preserve">ch historycznych, publikacjach </w:t>
      </w:r>
      <w:r w:rsidR="00411842" w:rsidRPr="00411842">
        <w:rPr>
          <w:rFonts w:eastAsia="Times New Roman" w:cs="Arial"/>
          <w:szCs w:val="21"/>
          <w:lang w:eastAsia="zh-CN"/>
        </w:rPr>
        <w:t>i opracowaniach, dotyczących szeroko zakrojonej tematyki Niemców w Polsce po 1945 r. Zakończone wydaniem elektronicznego spisu danych - uporządkowanego wykazu odręb</w:t>
      </w:r>
      <w:r w:rsidR="001E20BF">
        <w:rPr>
          <w:rFonts w:eastAsia="Times New Roman" w:cs="Arial"/>
          <w:szCs w:val="21"/>
          <w:lang w:eastAsia="zh-CN"/>
        </w:rPr>
        <w:t>nych jednostek piśmienniczych w </w:t>
      </w:r>
      <w:r w:rsidR="00411842" w:rsidRPr="00411842">
        <w:rPr>
          <w:rFonts w:eastAsia="Times New Roman" w:cs="Arial"/>
          <w:szCs w:val="21"/>
          <w:lang w:eastAsia="zh-CN"/>
        </w:rPr>
        <w:t>zakresie w/w tematu formie rozległej „Bibliografii MN”. Ze względu na obszerność tematu niniejszy spis nie jest ostatecznym, kompletnym zestawieniem, lecz będzie uzupełniany w kolejnych latach działalności Centrum.</w:t>
      </w:r>
    </w:p>
    <w:p w:rsidR="005C0FF4" w:rsidRDefault="00411842" w:rsidP="005C0FF4">
      <w:pPr>
        <w:widowControl w:val="0"/>
        <w:suppressAutoHyphens/>
        <w:snapToGrid w:val="0"/>
        <w:rPr>
          <w:rFonts w:eastAsia="Times New Roman" w:cs="Arial"/>
          <w:szCs w:val="21"/>
          <w:lang w:eastAsia="zh-CN"/>
        </w:rPr>
      </w:pPr>
      <w:r w:rsidRPr="00411842">
        <w:rPr>
          <w:rFonts w:eastAsia="Times New Roman" w:cs="Arial"/>
          <w:szCs w:val="21"/>
          <w:lang w:eastAsia="zh-CN"/>
        </w:rPr>
        <w:t>3.</w:t>
      </w:r>
      <w:r w:rsidR="005C0FF4">
        <w:rPr>
          <w:rFonts w:eastAsia="Times New Roman" w:cs="Arial"/>
          <w:szCs w:val="21"/>
          <w:lang w:eastAsia="zh-CN"/>
        </w:rPr>
        <w:t xml:space="preserve"> </w:t>
      </w:r>
      <w:r w:rsidRPr="00411842">
        <w:rPr>
          <w:rFonts w:eastAsia="Times New Roman" w:cs="Arial"/>
          <w:szCs w:val="21"/>
          <w:lang w:eastAsia="zh-CN"/>
        </w:rPr>
        <w:t>Nawiązano współpracę ze środowiskiem akademickim i instytucjami zainteresowanymi tematyką niemieckiej grupy narodowościowej w całym kraju. Współpraca z danymi jednostkami nawiązana została w pierwszej kolejności poprzez aktywny udział naukowców oraz eksper</w:t>
      </w:r>
      <w:r w:rsidR="001E20BF">
        <w:rPr>
          <w:rFonts w:eastAsia="Times New Roman" w:cs="Arial"/>
          <w:szCs w:val="21"/>
          <w:lang w:eastAsia="zh-CN"/>
        </w:rPr>
        <w:t>tów należących Grupy Roboczej i </w:t>
      </w:r>
      <w:r w:rsidRPr="00411842">
        <w:rPr>
          <w:rFonts w:eastAsia="Times New Roman" w:cs="Arial"/>
          <w:szCs w:val="21"/>
          <w:lang w:eastAsia="zh-CN"/>
        </w:rPr>
        <w:t xml:space="preserve">stały kontakt z nimi. </w:t>
      </w:r>
    </w:p>
    <w:p w:rsidR="00411842" w:rsidRPr="00411842" w:rsidRDefault="00411842" w:rsidP="005C0FF4">
      <w:pPr>
        <w:widowControl w:val="0"/>
        <w:suppressAutoHyphens/>
        <w:snapToGrid w:val="0"/>
        <w:rPr>
          <w:rFonts w:eastAsia="Times New Roman" w:cs="Arial"/>
          <w:szCs w:val="21"/>
          <w:lang w:eastAsia="zh-CN"/>
        </w:rPr>
      </w:pPr>
      <w:r w:rsidRPr="00411842">
        <w:rPr>
          <w:rFonts w:eastAsia="Times New Roman" w:cs="Arial"/>
          <w:szCs w:val="21"/>
          <w:lang w:eastAsia="zh-CN"/>
        </w:rPr>
        <w:t xml:space="preserve">4. Zorganizowano dwie debaty nt. kultury niemieckiej </w:t>
      </w:r>
      <w:r w:rsidR="00DE29DA">
        <w:rPr>
          <w:rFonts w:eastAsia="Times New Roman" w:cs="Arial"/>
          <w:szCs w:val="21"/>
          <w:lang w:eastAsia="zh-CN"/>
        </w:rPr>
        <w:t xml:space="preserve">grupy narodowościowej w Polsce </w:t>
      </w:r>
      <w:r w:rsidRPr="00411842">
        <w:rPr>
          <w:rFonts w:eastAsia="Times New Roman" w:cs="Arial"/>
          <w:szCs w:val="21"/>
          <w:lang w:eastAsia="zh-CN"/>
        </w:rPr>
        <w:t xml:space="preserve">i regionie po 1945 r. z udziałem </w:t>
      </w:r>
      <w:proofErr w:type="spellStart"/>
      <w:r w:rsidRPr="00411842">
        <w:rPr>
          <w:rFonts w:eastAsia="Times New Roman" w:cs="Arial"/>
          <w:szCs w:val="21"/>
          <w:lang w:eastAsia="zh-CN"/>
        </w:rPr>
        <w:t>panelistów</w:t>
      </w:r>
      <w:proofErr w:type="spellEnd"/>
      <w:r w:rsidRPr="00411842">
        <w:rPr>
          <w:rFonts w:eastAsia="Times New Roman" w:cs="Arial"/>
          <w:szCs w:val="21"/>
          <w:lang w:eastAsia="zh-CN"/>
        </w:rPr>
        <w:t xml:space="preserve"> i moderatora. Pierwsza debata pt. „Niemcy w Polsce</w:t>
      </w:r>
      <w:r w:rsidR="00DE29DA">
        <w:rPr>
          <w:rFonts w:eastAsia="Times New Roman" w:cs="Arial"/>
          <w:szCs w:val="21"/>
          <w:lang w:eastAsia="zh-CN"/>
        </w:rPr>
        <w:t xml:space="preserve"> </w:t>
      </w:r>
      <w:r w:rsidRPr="00411842">
        <w:rPr>
          <w:rFonts w:eastAsia="Times New Roman" w:cs="Arial"/>
          <w:szCs w:val="21"/>
          <w:lang w:eastAsia="zh-CN"/>
        </w:rPr>
        <w:t xml:space="preserve">w powojennym czterdziestoleciu - od </w:t>
      </w:r>
      <w:proofErr w:type="spellStart"/>
      <w:r w:rsidRPr="00411842">
        <w:rPr>
          <w:rFonts w:eastAsia="Times New Roman" w:cs="Arial"/>
          <w:szCs w:val="21"/>
          <w:lang w:eastAsia="zh-CN"/>
        </w:rPr>
        <w:t>wysiedleń</w:t>
      </w:r>
      <w:proofErr w:type="spellEnd"/>
      <w:r w:rsidRPr="00411842">
        <w:rPr>
          <w:rFonts w:eastAsia="Times New Roman" w:cs="Arial"/>
          <w:szCs w:val="21"/>
          <w:lang w:eastAsia="zh-CN"/>
        </w:rPr>
        <w:t xml:space="preserve"> i odniemczania do legalizacji mniejszości” odbyła się w dniu 26 września 2015 r. w ramach 5. Festiwalu Kultury Mniejszości Niemieckiej we Wrocławiu. Druga debata pt. „Solidarność wobec Niemców w Polsce – Niemcy w Polsce wobec S</w:t>
      </w:r>
      <w:r w:rsidR="001E20BF">
        <w:rPr>
          <w:rFonts w:eastAsia="Times New Roman" w:cs="Arial"/>
          <w:szCs w:val="21"/>
          <w:lang w:eastAsia="zh-CN"/>
        </w:rPr>
        <w:t>olidarności” odbyła się dnia 17 </w:t>
      </w:r>
      <w:r w:rsidRPr="00411842">
        <w:rPr>
          <w:rFonts w:eastAsia="Times New Roman" w:cs="Arial"/>
          <w:szCs w:val="21"/>
          <w:lang w:eastAsia="zh-CN"/>
        </w:rPr>
        <w:t>listopada 2015 r. na Wydziale Filologicznym Uniwersytetu Gdańskiego.</w:t>
      </w:r>
    </w:p>
    <w:p w:rsidR="00411842" w:rsidRPr="00411842" w:rsidRDefault="00411842" w:rsidP="00095CEE">
      <w:pPr>
        <w:widowControl w:val="0"/>
        <w:suppressAutoHyphens/>
        <w:snapToGrid w:val="0"/>
        <w:rPr>
          <w:rFonts w:eastAsia="Times New Roman" w:cs="Arial"/>
          <w:szCs w:val="21"/>
          <w:lang w:eastAsia="zh-CN"/>
        </w:rPr>
      </w:pPr>
      <w:r w:rsidRPr="00411842">
        <w:rPr>
          <w:rFonts w:eastAsia="Times New Roman" w:cs="Arial"/>
          <w:szCs w:val="21"/>
          <w:lang w:eastAsia="zh-CN"/>
        </w:rPr>
        <w:t xml:space="preserve">Zredagowany został artykuł w j. polskim zawierający wypowiedzi </w:t>
      </w:r>
      <w:proofErr w:type="spellStart"/>
      <w:r w:rsidRPr="00411842">
        <w:rPr>
          <w:rFonts w:eastAsia="Times New Roman" w:cs="Arial"/>
          <w:szCs w:val="21"/>
          <w:lang w:eastAsia="zh-CN"/>
        </w:rPr>
        <w:t>panelistów</w:t>
      </w:r>
      <w:proofErr w:type="spellEnd"/>
      <w:r w:rsidRPr="00411842">
        <w:rPr>
          <w:rFonts w:eastAsia="Times New Roman" w:cs="Arial"/>
          <w:szCs w:val="21"/>
          <w:lang w:eastAsia="zh-CN"/>
        </w:rPr>
        <w:t xml:space="preserve"> debaty</w:t>
      </w:r>
      <w:r w:rsidR="001E20BF">
        <w:rPr>
          <w:rFonts w:eastAsia="Times New Roman" w:cs="Arial"/>
          <w:szCs w:val="21"/>
          <w:lang w:eastAsia="zh-CN"/>
        </w:rPr>
        <w:t xml:space="preserve"> zorganizowanej w </w:t>
      </w:r>
      <w:r w:rsidRPr="00411842">
        <w:rPr>
          <w:rFonts w:eastAsia="Times New Roman" w:cs="Arial"/>
          <w:szCs w:val="21"/>
          <w:lang w:eastAsia="zh-CN"/>
        </w:rPr>
        <w:t>Gdańsku.</w:t>
      </w:r>
    </w:p>
    <w:p w:rsidR="00DE29DA" w:rsidRDefault="00411842" w:rsidP="00095CEE">
      <w:pPr>
        <w:widowControl w:val="0"/>
        <w:suppressAutoHyphens/>
        <w:snapToGrid w:val="0"/>
        <w:rPr>
          <w:rFonts w:eastAsia="Times New Roman" w:cs="Arial"/>
          <w:szCs w:val="21"/>
          <w:lang w:eastAsia="zh-CN"/>
        </w:rPr>
      </w:pPr>
      <w:r w:rsidRPr="00411842">
        <w:rPr>
          <w:rFonts w:eastAsia="Times New Roman" w:cs="Arial"/>
          <w:szCs w:val="21"/>
          <w:lang w:eastAsia="zh-CN"/>
        </w:rPr>
        <w:t>5. Zredagowano 15 opisów powstania DFK w woj. opolskim na p</w:t>
      </w:r>
      <w:r w:rsidR="00DE29DA">
        <w:rPr>
          <w:rFonts w:eastAsia="Times New Roman" w:cs="Arial"/>
          <w:szCs w:val="21"/>
          <w:lang w:eastAsia="zh-CN"/>
        </w:rPr>
        <w:t>odstawie spotkań z przedstawicielami DFK.</w:t>
      </w:r>
    </w:p>
    <w:p w:rsidR="00B97FE7" w:rsidRPr="001B0623" w:rsidRDefault="00411842" w:rsidP="00095CEE">
      <w:pPr>
        <w:widowControl w:val="0"/>
        <w:suppressAutoHyphens/>
        <w:snapToGrid w:val="0"/>
        <w:rPr>
          <w:rFonts w:eastAsia="Times New Roman" w:cs="Arial"/>
          <w:szCs w:val="21"/>
          <w:lang w:eastAsia="zh-CN"/>
        </w:rPr>
      </w:pPr>
      <w:r w:rsidRPr="00411842">
        <w:rPr>
          <w:rFonts w:eastAsia="Times New Roman" w:cs="Arial"/>
          <w:szCs w:val="21"/>
          <w:lang w:eastAsia="zh-CN"/>
        </w:rPr>
        <w:t>Projekt zrealizowany został przy finansowym wsparciu Ministers</w:t>
      </w:r>
      <w:r w:rsidR="001B0623">
        <w:rPr>
          <w:rFonts w:eastAsia="Times New Roman" w:cs="Arial"/>
          <w:szCs w:val="21"/>
          <w:lang w:eastAsia="zh-CN"/>
        </w:rPr>
        <w:t>twa Administracji i Cyfryzacji.</w:t>
      </w:r>
    </w:p>
    <w:p w:rsidR="001B0623" w:rsidRDefault="00411842" w:rsidP="009565B1">
      <w:pPr>
        <w:pStyle w:val="Nagwek2"/>
      </w:pPr>
      <w:r w:rsidRPr="00411842">
        <w:t xml:space="preserve">XX Seminarium Śląskie nt.: </w:t>
      </w:r>
      <w:r w:rsidRPr="00411842">
        <w:rPr>
          <w:bCs/>
        </w:rPr>
        <w:t xml:space="preserve">„Przeszłość - przyszłości. Modele </w:t>
      </w:r>
      <w:r w:rsidR="009565B1">
        <w:t>obchodzenia się z trudną</w:t>
      </w:r>
      <w:r w:rsidR="009565B1">
        <w:br/>
      </w:r>
      <w:r w:rsidRPr="00411842">
        <w:t>przeszłością w Europie Środkowo-Wschodniej po 1989 roku”.</w:t>
      </w:r>
      <w:r w:rsidR="009565B1">
        <w:br/>
      </w:r>
      <w:r w:rsidRPr="00411842">
        <w:t>23-25 września 2015</w:t>
      </w:r>
      <w:r w:rsidR="00B97FE7">
        <w:t xml:space="preserve"> </w:t>
      </w:r>
      <w:r w:rsidRPr="00411842">
        <w:t>r.</w:t>
      </w:r>
      <w:r w:rsidR="00535D51">
        <w:t>, Kamień Śląski</w:t>
      </w:r>
    </w:p>
    <w:p w:rsidR="00D01E8E" w:rsidRPr="001B0623" w:rsidRDefault="00411842" w:rsidP="00095CEE">
      <w:pPr>
        <w:rPr>
          <w:rFonts w:cs="Arial"/>
          <w:b/>
          <w:szCs w:val="21"/>
        </w:rPr>
      </w:pPr>
      <w:r w:rsidRPr="00411842">
        <w:rPr>
          <w:rFonts w:eastAsia="Times New Roman" w:cs="Arial"/>
          <w:szCs w:val="21"/>
          <w:lang w:eastAsia="pl-PL"/>
        </w:rPr>
        <w:t>Seminarium Śląskie jest jedną z najważniejszych inicjatyw w naszym regionie, poświęconą tematyce polsko-niemieckiej. Jest ono swoistym forum, w ramach którego spotykają się</w:t>
      </w:r>
      <w:r w:rsidR="005B168B">
        <w:rPr>
          <w:rFonts w:eastAsia="Times New Roman" w:cs="Arial"/>
          <w:szCs w:val="21"/>
          <w:lang w:eastAsia="pl-PL"/>
        </w:rPr>
        <w:t xml:space="preserve"> </w:t>
      </w:r>
      <w:r w:rsidRPr="00411842">
        <w:rPr>
          <w:rFonts w:eastAsia="Times New Roman" w:cs="Arial"/>
          <w:szCs w:val="21"/>
          <w:lang w:eastAsia="pl-PL"/>
        </w:rPr>
        <w:t>i dyskutują przedstawiciele mniejszości niemieckiej, większości</w:t>
      </w:r>
      <w:r w:rsidR="001B0623">
        <w:rPr>
          <w:rFonts w:eastAsia="Times New Roman" w:cs="Arial"/>
          <w:szCs w:val="21"/>
          <w:lang w:eastAsia="pl-PL"/>
        </w:rPr>
        <w:t xml:space="preserve"> polskiej oraz zaproszeni gości</w:t>
      </w:r>
      <w:r w:rsidRPr="00411842">
        <w:rPr>
          <w:rFonts w:eastAsia="Times New Roman" w:cs="Arial"/>
          <w:szCs w:val="21"/>
          <w:lang w:eastAsia="pl-PL"/>
        </w:rPr>
        <w:t xml:space="preserve"> z zagranicy. </w:t>
      </w:r>
      <w:r w:rsidRPr="00411842">
        <w:rPr>
          <w:rFonts w:cs="Arial"/>
          <w:szCs w:val="21"/>
        </w:rPr>
        <w:t xml:space="preserve">Seminarium Śląskie skierowane jest do przedstawicieli mniejszości niemieckiej oraz większości polskiej, niemieckich i polskich przedstawicieli instytucji z dziedziny kultury, nauki i oświaty, polityków komunalnych, naukowców, przedstawicieli mediów (dziennikarzy, redaktorów), przedstawicieli władzy duchownych (duszpasterze, alumni, klerycy) oraz wszystkich zainteresowanych tematyką spotkań. </w:t>
      </w:r>
      <w:r w:rsidRPr="00411842">
        <w:rPr>
          <w:rFonts w:eastAsia="Times New Roman" w:cs="Arial"/>
          <w:szCs w:val="21"/>
          <w:lang w:eastAsia="pl-PL"/>
        </w:rPr>
        <w:t xml:space="preserve">Seminarium Śląskiemu w 2015 roku przyświecał temat: </w:t>
      </w:r>
      <w:r w:rsidRPr="001B0623">
        <w:rPr>
          <w:rFonts w:eastAsia="Times New Roman" w:cs="Arial"/>
          <w:bCs/>
          <w:szCs w:val="21"/>
          <w:lang w:eastAsia="pl-PL"/>
        </w:rPr>
        <w:t>„</w:t>
      </w:r>
      <w:r w:rsidR="001B0623">
        <w:rPr>
          <w:rFonts w:eastAsia="Times New Roman" w:cs="Arial"/>
          <w:bCs/>
          <w:szCs w:val="21"/>
          <w:lang w:eastAsia="pl-PL"/>
        </w:rPr>
        <w:t>Przeszłość - przyszłość</w:t>
      </w:r>
      <w:r w:rsidRPr="00411842">
        <w:rPr>
          <w:rFonts w:eastAsia="Times New Roman" w:cs="Arial"/>
          <w:bCs/>
          <w:szCs w:val="21"/>
          <w:lang w:eastAsia="pl-PL"/>
        </w:rPr>
        <w:t xml:space="preserve">. Modele </w:t>
      </w:r>
      <w:r w:rsidRPr="00411842">
        <w:rPr>
          <w:rFonts w:eastAsia="Times New Roman" w:cs="Arial"/>
          <w:szCs w:val="21"/>
          <w:lang w:eastAsia="pl-PL"/>
        </w:rPr>
        <w:t xml:space="preserve">obchodzenia się z trudną przeszłością w Europie </w:t>
      </w:r>
      <w:r w:rsidRPr="00411842">
        <w:rPr>
          <w:rFonts w:eastAsia="Times New Roman" w:cs="Arial"/>
          <w:szCs w:val="21"/>
          <w:lang w:eastAsia="pl-PL"/>
        </w:rPr>
        <w:lastRenderedPageBreak/>
        <w:t>Środkowo-Wschodniej po 1989 roku”.</w:t>
      </w:r>
      <w:r w:rsidRPr="00411842">
        <w:rPr>
          <w:rFonts w:eastAsia="Times New Roman" w:cs="Arial"/>
          <w:b/>
          <w:szCs w:val="21"/>
          <w:lang w:eastAsia="pl-PL"/>
        </w:rPr>
        <w:t xml:space="preserve"> </w:t>
      </w:r>
      <w:r w:rsidRPr="00411842">
        <w:rPr>
          <w:rFonts w:eastAsia="Times New Roman" w:cs="Arial"/>
          <w:szCs w:val="21"/>
          <w:lang w:eastAsia="pl-PL"/>
        </w:rPr>
        <w:t>Partnerami konferencji byli:</w:t>
      </w:r>
      <w:r w:rsidRPr="00411842">
        <w:rPr>
          <w:rFonts w:eastAsia="Times New Roman" w:cs="Arial"/>
          <w:bCs/>
          <w:szCs w:val="21"/>
          <w:lang w:eastAsia="pl-PL"/>
        </w:rPr>
        <w:t xml:space="preserve"> Związek Niemieckich Stowarzyszeń Społeczno-Kulturalnych w Polsce</w:t>
      </w:r>
      <w:r w:rsidRPr="00411842">
        <w:rPr>
          <w:rFonts w:eastAsia="Times New Roman" w:cs="Arial"/>
          <w:szCs w:val="21"/>
          <w:lang w:eastAsia="pl-PL"/>
        </w:rPr>
        <w:t xml:space="preserve"> </w:t>
      </w:r>
      <w:r w:rsidRPr="00411842">
        <w:rPr>
          <w:rFonts w:eastAsia="Times New Roman" w:cs="Arial"/>
          <w:bCs/>
          <w:szCs w:val="21"/>
          <w:lang w:eastAsia="pl-PL"/>
        </w:rPr>
        <w:t xml:space="preserve">Stowarzyszenie Bibliotek Caritas im. Św. Karola Boromeusza, Duszpasterstwo Grup Mniejszości Narodowych Diecezji Opolskiej oraz Stowarzyszenie Pielęgnowania Sztuki i Kultury Śląskiej. Seminarium, które </w:t>
      </w:r>
      <w:r w:rsidRPr="00411842">
        <w:rPr>
          <w:rFonts w:eastAsia="Times New Roman" w:cs="Arial"/>
          <w:szCs w:val="21"/>
          <w:lang w:eastAsia="pl-PL"/>
        </w:rPr>
        <w:t>odbyło się w terminie od 23 do 25 września 2015r., na Zamku w Kamieniu Śląskim,</w:t>
      </w:r>
      <w:r w:rsidRPr="00411842">
        <w:rPr>
          <w:rFonts w:eastAsia="Times New Roman" w:cs="Arial"/>
          <w:b/>
          <w:szCs w:val="21"/>
          <w:lang w:eastAsia="pl-PL"/>
        </w:rPr>
        <w:t xml:space="preserve"> </w:t>
      </w:r>
      <w:r w:rsidRPr="00411842">
        <w:rPr>
          <w:rFonts w:eastAsia="Times New Roman" w:cs="Arial"/>
          <w:szCs w:val="21"/>
          <w:lang w:eastAsia="pl-PL"/>
        </w:rPr>
        <w:t xml:space="preserve">było pewnego rodzaju kontynuacją dotychczasowego dorobku oraz kolejną okazją do dyskusji nad ważnymi zagadnieniami dotyczącymi kwestii polsko-niemieckich. </w:t>
      </w:r>
      <w:r w:rsidRPr="00411842">
        <w:rPr>
          <w:rFonts w:cs="Arial"/>
          <w:szCs w:val="21"/>
        </w:rPr>
        <w:t>W ramach XX Seminarium Śląskiego omówione zostały poszczególne zagadnienia dotyczące obchodzenia się z trudną przeszłością w krajach Europy Środkowo-Wschodniej po 1989r., modele kultury pamięci w edukacji szkolnej, pozaszkolnej i środowisku rodzinnym, symbole trudnej pamięci w przestrzeni publicznej, polityce, życiu kościoła oraz muzeach.</w:t>
      </w:r>
      <w:r w:rsidR="005B168B">
        <w:rPr>
          <w:rFonts w:cs="Arial"/>
          <w:szCs w:val="21"/>
        </w:rPr>
        <w:t xml:space="preserve"> </w:t>
      </w:r>
      <w:r w:rsidRPr="00411842">
        <w:rPr>
          <w:rFonts w:cs="Arial"/>
          <w:szCs w:val="21"/>
        </w:rPr>
        <w:t xml:space="preserve">Ze względu na podział na grupy tematyczne mogliśmy zaproponować uczestnikom szerokie spektrum wątków tematycznych, odwołujących </w:t>
      </w:r>
      <w:r w:rsidR="001E20BF">
        <w:rPr>
          <w:rFonts w:cs="Arial"/>
          <w:szCs w:val="21"/>
        </w:rPr>
        <w:t>się do modeli obchodzenia się z </w:t>
      </w:r>
      <w:r w:rsidRPr="00411842">
        <w:rPr>
          <w:rFonts w:cs="Arial"/>
          <w:szCs w:val="21"/>
        </w:rPr>
        <w:t>trudną przeszłością.</w:t>
      </w:r>
      <w:r w:rsidR="005B168B">
        <w:rPr>
          <w:rFonts w:cs="Arial"/>
          <w:szCs w:val="21"/>
        </w:rPr>
        <w:t xml:space="preserve"> </w:t>
      </w:r>
      <w:r w:rsidRPr="00411842">
        <w:rPr>
          <w:rFonts w:cs="Arial"/>
          <w:szCs w:val="21"/>
        </w:rPr>
        <w:t xml:space="preserve">Spotkania wieczorne (spotkanie dyskusyjne z ks. Arcybiskupem Alfonsem Nossolem i o. Maciejem Ziębą oraz spotkanie wokół książki pt.: „Rozmowy na 10lecie Ustawy </w:t>
      </w:r>
      <w:r w:rsidR="00B14C15">
        <w:rPr>
          <w:rFonts w:cs="Arial"/>
          <w:szCs w:val="21"/>
        </w:rPr>
        <w:br/>
      </w:r>
      <w:r w:rsidRPr="00411842">
        <w:rPr>
          <w:rFonts w:cs="Arial"/>
          <w:szCs w:val="21"/>
        </w:rPr>
        <w:t xml:space="preserve">o mniejszościach narodowych i etnicznych” ) cieszyły się również ogromnym zainteresowaniem uczestników. Seminarium cieszyło się dużym zainteresowaniem: w sumie w trzech dniach seminaryjnych udział wzięło ponad 250 osób. </w:t>
      </w:r>
    </w:p>
    <w:p w:rsidR="00411842" w:rsidRPr="001B0623" w:rsidRDefault="00411842" w:rsidP="009565B1">
      <w:pPr>
        <w:pStyle w:val="Nagwek2"/>
      </w:pPr>
      <w:r w:rsidRPr="00411842">
        <w:t>Spotkanie dyskusyjne nt.: „Wartości chrześcijańskie w XXI wi</w:t>
      </w:r>
      <w:r w:rsidR="009565B1">
        <w:t>eku” w ramach cyklu: „Rozmowy</w:t>
      </w:r>
      <w:r w:rsidR="009565B1">
        <w:br/>
      </w:r>
      <w:r w:rsidR="001E20BF">
        <w:t>o </w:t>
      </w:r>
      <w:r w:rsidRPr="00411842">
        <w:t>Polsce i Niemczech”</w:t>
      </w:r>
      <w:r w:rsidR="009565B1">
        <w:br/>
      </w:r>
      <w:r w:rsidRPr="00411842">
        <w:t>23 września 2015</w:t>
      </w:r>
      <w:r w:rsidR="00535D51">
        <w:t xml:space="preserve"> </w:t>
      </w:r>
      <w:r w:rsidRPr="00411842">
        <w:t>r.</w:t>
      </w:r>
      <w:r w:rsidR="00535D51">
        <w:t>, Kamień Śląski</w:t>
      </w:r>
    </w:p>
    <w:p w:rsidR="00411842" w:rsidRPr="001B0623" w:rsidRDefault="00411842" w:rsidP="00095CEE">
      <w:pPr>
        <w:rPr>
          <w:rFonts w:cs="Arial"/>
          <w:szCs w:val="21"/>
        </w:rPr>
      </w:pPr>
      <w:r w:rsidRPr="00411842">
        <w:rPr>
          <w:rFonts w:cs="Arial"/>
          <w:szCs w:val="21"/>
        </w:rPr>
        <w:t>Spotkanie dyskusyjne odbyło</w:t>
      </w:r>
      <w:r w:rsidR="001B0623">
        <w:rPr>
          <w:rFonts w:cs="Arial"/>
          <w:szCs w:val="21"/>
        </w:rPr>
        <w:t xml:space="preserve"> się 23 września 2015r r. </w:t>
      </w:r>
      <w:r w:rsidRPr="00411842">
        <w:rPr>
          <w:rFonts w:cs="Arial"/>
          <w:szCs w:val="21"/>
        </w:rPr>
        <w:t xml:space="preserve">na Sali Balowej w Zamku w Kamieniu Śląskim. Organizatorami </w:t>
      </w:r>
      <w:r w:rsidR="001B0623">
        <w:rPr>
          <w:rFonts w:cs="Arial"/>
          <w:szCs w:val="21"/>
        </w:rPr>
        <w:t>był DWPN</w:t>
      </w:r>
      <w:r w:rsidRPr="00411842">
        <w:rPr>
          <w:rFonts w:cs="Arial"/>
          <w:szCs w:val="21"/>
        </w:rPr>
        <w:t xml:space="preserve"> oraz Fundacja Konrada Adenauera w Polsce. Gośćmi spotkania byli: </w:t>
      </w:r>
      <w:r w:rsidRPr="00411842">
        <w:rPr>
          <w:rFonts w:cs="Arial"/>
          <w:iCs/>
          <w:szCs w:val="21"/>
        </w:rPr>
        <w:t xml:space="preserve">ks. prof. dr hab. Alfons Nossol, Arcybiskup Diecezji Opolskiej w latach 1977-2009 oraz </w:t>
      </w:r>
      <w:r w:rsidRPr="00411842">
        <w:rPr>
          <w:rFonts w:cs="Arial"/>
          <w:szCs w:val="21"/>
        </w:rPr>
        <w:t>o. dr Maciej Zięba</w:t>
      </w:r>
      <w:r w:rsidRPr="00DE5B0E">
        <w:rPr>
          <w:rFonts w:cs="Arial"/>
          <w:szCs w:val="21"/>
        </w:rPr>
        <w:t xml:space="preserve">, </w:t>
      </w:r>
      <w:hyperlink r:id="rId11" w:tooltip="Dominikanie" w:history="1">
        <w:r w:rsidRPr="00411842">
          <w:rPr>
            <w:rFonts w:cs="Arial"/>
            <w:szCs w:val="21"/>
          </w:rPr>
          <w:t>Dominikanin</w:t>
        </w:r>
      </w:hyperlink>
      <w:r w:rsidRPr="00411842">
        <w:rPr>
          <w:rFonts w:cs="Arial"/>
          <w:szCs w:val="21"/>
        </w:rPr>
        <w:t xml:space="preserve">, doktor, </w:t>
      </w:r>
      <w:hyperlink r:id="rId12" w:tooltip="Teologia" w:history="1">
        <w:r w:rsidRPr="00411842">
          <w:rPr>
            <w:rFonts w:cs="Arial"/>
            <w:szCs w:val="21"/>
          </w:rPr>
          <w:t>teolog</w:t>
        </w:r>
      </w:hyperlink>
      <w:r w:rsidRPr="00411842">
        <w:rPr>
          <w:rFonts w:cs="Arial"/>
          <w:szCs w:val="21"/>
        </w:rPr>
        <w:t xml:space="preserve">, </w:t>
      </w:r>
      <w:hyperlink r:id="rId13" w:tooltip="Filozofia" w:history="1">
        <w:r w:rsidRPr="00411842">
          <w:rPr>
            <w:rFonts w:cs="Arial"/>
            <w:szCs w:val="21"/>
          </w:rPr>
          <w:t>filozof</w:t>
        </w:r>
      </w:hyperlink>
      <w:r w:rsidRPr="00411842">
        <w:rPr>
          <w:rFonts w:cs="Arial"/>
          <w:szCs w:val="21"/>
        </w:rPr>
        <w:t xml:space="preserve">, </w:t>
      </w:r>
      <w:hyperlink r:id="rId14" w:tooltip="Publicystyka" w:history="1">
        <w:r w:rsidRPr="00411842">
          <w:rPr>
            <w:rFonts w:cs="Arial"/>
            <w:szCs w:val="21"/>
          </w:rPr>
          <w:t>publicysta</w:t>
        </w:r>
      </w:hyperlink>
      <w:r w:rsidRPr="00411842">
        <w:rPr>
          <w:rFonts w:cs="Arial"/>
          <w:szCs w:val="21"/>
        </w:rPr>
        <w:t>, w latach 1998–2006 Prowincjał Polskiej Prowincji Dominikanów. Spotkanie moderować będzie dr hab. Sławomir Sowiński</w:t>
      </w:r>
      <w:r w:rsidRPr="00411842">
        <w:rPr>
          <w:rFonts w:cs="Arial"/>
          <w:b/>
          <w:szCs w:val="21"/>
        </w:rPr>
        <w:t xml:space="preserve">, </w:t>
      </w:r>
      <w:r w:rsidRPr="00411842">
        <w:rPr>
          <w:rFonts w:cs="Arial"/>
          <w:szCs w:val="21"/>
        </w:rPr>
        <w:t>pracownik Instytutu Politologii Uniwersytetu Kardynała Stefana Wyszyńskiego w Warszawie. Podczas spotkania dyskutowano</w:t>
      </w:r>
      <w:r w:rsidR="005B168B">
        <w:rPr>
          <w:rFonts w:cs="Arial"/>
          <w:szCs w:val="21"/>
        </w:rPr>
        <w:t xml:space="preserve"> </w:t>
      </w:r>
      <w:r w:rsidRPr="00411842">
        <w:rPr>
          <w:rFonts w:cs="Arial"/>
          <w:szCs w:val="21"/>
        </w:rPr>
        <w:t xml:space="preserve">na temat wartości chrześcijańskich: jakie wartości przyświecają człowiekowi w XXI wieku, które spośród wartości są nadal aktualne a które już niestety z biegiem czasu na aktualności straciły. </w:t>
      </w:r>
    </w:p>
    <w:p w:rsidR="00411842" w:rsidRPr="009565B1" w:rsidRDefault="00411842" w:rsidP="009565B1">
      <w:pPr>
        <w:pStyle w:val="Nagwek2"/>
      </w:pPr>
      <w:r w:rsidRPr="00411842">
        <w:rPr>
          <w:bCs/>
        </w:rPr>
        <w:t>„</w:t>
      </w:r>
      <w:proofErr w:type="spellStart"/>
      <w:r w:rsidRPr="00411842">
        <w:rPr>
          <w:bCs/>
        </w:rPr>
        <w:t>Bilingua</w:t>
      </w:r>
      <w:proofErr w:type="spellEnd"/>
      <w:r w:rsidRPr="00411842">
        <w:rPr>
          <w:bCs/>
        </w:rPr>
        <w:t xml:space="preserve"> – łatwiej z niemieckim!“</w:t>
      </w:r>
      <w:r w:rsidRPr="00411842">
        <w:t xml:space="preserve"> – Kampania wzmacniająca p</w:t>
      </w:r>
      <w:r w:rsidR="009565B1">
        <w:t xml:space="preserve">olsko-niemiecką dwujęzyczność </w:t>
      </w:r>
      <w:r w:rsidR="001E20BF">
        <w:t>w </w:t>
      </w:r>
      <w:r w:rsidRPr="00411842">
        <w:t>Polsce</w:t>
      </w:r>
      <w:r w:rsidR="009565B1">
        <w:br/>
      </w:r>
      <w:r w:rsidR="00B97FE7">
        <w:rPr>
          <w:rFonts w:eastAsia="Times New Roman"/>
          <w:lang w:eastAsia="de-DE"/>
        </w:rPr>
        <w:t>s</w:t>
      </w:r>
      <w:r w:rsidRPr="00411842">
        <w:rPr>
          <w:rFonts w:eastAsia="Times New Roman"/>
          <w:lang w:eastAsia="de-DE"/>
        </w:rPr>
        <w:t>tyczeń - grudzień 20</w:t>
      </w:r>
      <w:r w:rsidR="001B0623">
        <w:rPr>
          <w:rFonts w:eastAsia="Times New Roman"/>
          <w:lang w:eastAsia="de-DE"/>
        </w:rPr>
        <w:t>15, woj. opolskie, woj. śląskie</w:t>
      </w:r>
    </w:p>
    <w:p w:rsidR="00411842" w:rsidRPr="00411842" w:rsidRDefault="00411842" w:rsidP="00095CEE">
      <w:pPr>
        <w:rPr>
          <w:rFonts w:cs="Arial"/>
          <w:szCs w:val="21"/>
        </w:rPr>
      </w:pPr>
      <w:r w:rsidRPr="00411842">
        <w:rPr>
          <w:rFonts w:cs="Arial"/>
          <w:szCs w:val="21"/>
        </w:rPr>
        <w:t xml:space="preserve">W 2015 r. kontynuowano realizowaną już od 2010 r. kampanię na rzecz dwujęzyczności polsko-niemieckiej. W ramach projektu podjęto następujące działania: </w:t>
      </w:r>
    </w:p>
    <w:p w:rsidR="00411842" w:rsidRPr="001B0623" w:rsidRDefault="00411842" w:rsidP="00095CEE">
      <w:pPr>
        <w:spacing w:after="0"/>
        <w:rPr>
          <w:rFonts w:cs="Arial"/>
          <w:szCs w:val="21"/>
          <w:u w:val="single"/>
        </w:rPr>
      </w:pPr>
      <w:r w:rsidRPr="001B0623">
        <w:rPr>
          <w:rFonts w:cs="Arial"/>
          <w:szCs w:val="21"/>
          <w:u w:val="single"/>
        </w:rPr>
        <w:t xml:space="preserve">1. Działalność Punktu Doradczego w zakresie dwujęzyczności: </w:t>
      </w:r>
    </w:p>
    <w:p w:rsidR="00D01E8E" w:rsidRPr="00411842" w:rsidRDefault="00411842" w:rsidP="00095CEE">
      <w:pPr>
        <w:rPr>
          <w:rFonts w:cs="Arial"/>
          <w:szCs w:val="21"/>
        </w:rPr>
      </w:pPr>
      <w:r w:rsidRPr="00411842">
        <w:rPr>
          <w:rFonts w:cs="Arial"/>
          <w:szCs w:val="21"/>
        </w:rPr>
        <w:t xml:space="preserve">W 2015 r. kontynuowano realizowaną już od 2010 r. kampanię na rzecz dwujęzyczności polsko-niemieckiej. W ramach projektu zrealizowano następujące działania: Punkt Doradczy w zakresie dwujęzyczności (współfinansowany przez Ministerstwo Administracji i Cyfryzacji w ramach projektu Punkt Doradczy w zakresie polsko-niemieckiej dwujęzyczności oraz wydawanie dwujęzycznego, polsko-niemieckiego magazynu dla dzieci klas: IV-VI „KEKS </w:t>
      </w:r>
      <w:proofErr w:type="spellStart"/>
      <w:r w:rsidRPr="00411842">
        <w:rPr>
          <w:rFonts w:cs="Arial"/>
          <w:szCs w:val="21"/>
        </w:rPr>
        <w:t>für</w:t>
      </w:r>
      <w:proofErr w:type="spellEnd"/>
      <w:r w:rsidRPr="00411842">
        <w:rPr>
          <w:rFonts w:cs="Arial"/>
          <w:szCs w:val="21"/>
        </w:rPr>
        <w:t xml:space="preserve"> </w:t>
      </w:r>
      <w:proofErr w:type="spellStart"/>
      <w:r w:rsidRPr="00411842">
        <w:rPr>
          <w:rFonts w:cs="Arial"/>
          <w:szCs w:val="21"/>
        </w:rPr>
        <w:t>die</w:t>
      </w:r>
      <w:proofErr w:type="spellEnd"/>
      <w:r w:rsidRPr="00411842">
        <w:rPr>
          <w:rFonts w:cs="Arial"/>
          <w:szCs w:val="21"/>
        </w:rPr>
        <w:t xml:space="preserve"> </w:t>
      </w:r>
      <w:proofErr w:type="spellStart"/>
      <w:r w:rsidRPr="00411842">
        <w:rPr>
          <w:rFonts w:cs="Arial"/>
          <w:szCs w:val="21"/>
        </w:rPr>
        <w:t>Pause</w:t>
      </w:r>
      <w:proofErr w:type="spellEnd"/>
      <w:r w:rsidRPr="00411842">
        <w:rPr>
          <w:rFonts w:cs="Arial"/>
          <w:szCs w:val="21"/>
        </w:rPr>
        <w:t>/ na przerwę). Działalność Punktu Doradczego w zakresie dwujęzyczności: Punkt Doradczy prowadzono jako kanał informacyjny. Każda zainteresowana osoba mogła zaczerpnąć w Punkcie Doradczym telefonicznie bądź elektronicznie wszelkich informacji o dwujęzycznym nauczaniu dzieci</w:t>
      </w:r>
      <w:r w:rsidR="005B168B">
        <w:rPr>
          <w:rFonts w:cs="Arial"/>
          <w:szCs w:val="21"/>
        </w:rPr>
        <w:t xml:space="preserve"> </w:t>
      </w:r>
      <w:r w:rsidRPr="00411842">
        <w:rPr>
          <w:rFonts w:cs="Arial"/>
          <w:szCs w:val="21"/>
        </w:rPr>
        <w:t xml:space="preserve">i młodzieży, nauczaniu języka niemieckiego jako języka mniejszości niemieckiej w regionie </w:t>
      </w:r>
      <w:proofErr w:type="spellStart"/>
      <w:r w:rsidRPr="00411842">
        <w:rPr>
          <w:rFonts w:cs="Arial"/>
          <w:szCs w:val="21"/>
        </w:rPr>
        <w:t>orazo</w:t>
      </w:r>
      <w:proofErr w:type="spellEnd"/>
      <w:r w:rsidRPr="00411842">
        <w:rPr>
          <w:rFonts w:cs="Arial"/>
          <w:szCs w:val="21"/>
        </w:rPr>
        <w:t xml:space="preserve"> sposobach organizacji takich zajęć w szkołach </w:t>
      </w:r>
      <w:r w:rsidR="001E20BF">
        <w:rPr>
          <w:rFonts w:cs="Arial"/>
          <w:szCs w:val="21"/>
        </w:rPr>
        <w:t>i </w:t>
      </w:r>
      <w:r w:rsidRPr="00411842">
        <w:rPr>
          <w:rFonts w:cs="Arial"/>
          <w:szCs w:val="21"/>
        </w:rPr>
        <w:t xml:space="preserve">przedszkolach. Doradca m.in. był w stałym kontakcie z Niemieckim Towarzystwem Oświatowym oraz </w:t>
      </w:r>
      <w:r w:rsidRPr="00411842">
        <w:rPr>
          <w:rFonts w:cs="Arial"/>
          <w:szCs w:val="21"/>
        </w:rPr>
        <w:lastRenderedPageBreak/>
        <w:t>opolskim Kuratorium Oświaty, szczególnie w kwestiach zagadnień prawnych, brał udział w konferencjach na temat dwujęzyczności, spotykał się z rodzicami i nauczycielami i zajmował się dystrybucją polsko-niemieckiego magazynu dla dzieci klas IV-VI „KEKS”. Doradca wykonywał również pracę w terenie przeprowadzając w opolskich i śląskich szkołach podstawowych i gimnazjach spotkania informacyjno-dyskusyjne. Przy pomocy praktycznych zadań oraz konstruktywnych dyskusji wskazywał młodzieży pozytywne aspekty wynikające ze znajomości języka niemieckiego, do których należy m. in. szansa lepszego zatrudnienia oraz sukcesów w życiu zawodowym. Takie spotkania odbyły się w szkołac</w:t>
      </w:r>
      <w:r w:rsidR="001E20BF">
        <w:rPr>
          <w:rFonts w:cs="Arial"/>
          <w:szCs w:val="21"/>
        </w:rPr>
        <w:t>h w </w:t>
      </w:r>
      <w:r w:rsidRPr="00411842">
        <w:rPr>
          <w:rFonts w:cs="Arial"/>
          <w:szCs w:val="21"/>
        </w:rPr>
        <w:t>Opolu, Kluczborku, Pyskowicach, Biedrzychowicach, Kobyli, Nędzy, Ozimku i Walcach.</w:t>
      </w:r>
    </w:p>
    <w:p w:rsidR="00411842" w:rsidRPr="001B0623" w:rsidRDefault="00411842" w:rsidP="00095CEE">
      <w:pPr>
        <w:spacing w:after="0"/>
        <w:rPr>
          <w:rFonts w:cs="Arial"/>
          <w:szCs w:val="21"/>
          <w:u w:val="single"/>
        </w:rPr>
      </w:pPr>
      <w:r w:rsidRPr="001B0623">
        <w:rPr>
          <w:rFonts w:cs="Arial"/>
          <w:szCs w:val="21"/>
          <w:u w:val="single"/>
        </w:rPr>
        <w:t>2. Strona internetowa projektu</w:t>
      </w:r>
    </w:p>
    <w:p w:rsidR="00411842" w:rsidRPr="00411842" w:rsidRDefault="00411842" w:rsidP="00095CEE">
      <w:pPr>
        <w:rPr>
          <w:rFonts w:cs="Arial"/>
          <w:szCs w:val="21"/>
        </w:rPr>
      </w:pPr>
      <w:r w:rsidRPr="00411842">
        <w:rPr>
          <w:rFonts w:cs="Arial"/>
          <w:szCs w:val="21"/>
        </w:rPr>
        <w:t xml:space="preserve">Na stronie internetowej projektu </w:t>
      </w:r>
      <w:hyperlink r:id="rId15" w:history="1">
        <w:r w:rsidRPr="00411842">
          <w:rPr>
            <w:rFonts w:cs="Arial"/>
            <w:szCs w:val="21"/>
            <w:u w:val="single"/>
          </w:rPr>
          <w:t>www.bilingua.haus.pl</w:t>
        </w:r>
      </w:hyperlink>
      <w:r w:rsidRPr="00411842">
        <w:rPr>
          <w:rFonts w:cs="Arial"/>
          <w:szCs w:val="21"/>
        </w:rPr>
        <w:t xml:space="preserve"> znajdują się zakładki dla dzieci, rodziców</w:t>
      </w:r>
      <w:r w:rsidR="001B0623">
        <w:rPr>
          <w:rFonts w:cs="Arial"/>
          <w:szCs w:val="21"/>
        </w:rPr>
        <w:t xml:space="preserve"> </w:t>
      </w:r>
      <w:r w:rsidR="001E20BF">
        <w:rPr>
          <w:rFonts w:cs="Arial"/>
          <w:szCs w:val="21"/>
        </w:rPr>
        <w:t>i </w:t>
      </w:r>
      <w:r w:rsidRPr="00411842">
        <w:rPr>
          <w:rFonts w:cs="Arial"/>
          <w:szCs w:val="21"/>
        </w:rPr>
        <w:t xml:space="preserve">nauczycieli. Szczególnie istotna jest zakładka dla dzieci, na której znajdują się niemieckojęzyczne komiksy, krzyżówki i rebusy, a także magazyn KEKS z głównym tekstem do odsłuchania w wersji audio. Ponadto na stronie umieszczane były informacje na temat aktualnych działań w ramach kampanii a także ciekawostki na temat dwujęzyczności. </w:t>
      </w:r>
    </w:p>
    <w:p w:rsidR="00411842" w:rsidRPr="00411842" w:rsidRDefault="00411842" w:rsidP="00095CEE">
      <w:pPr>
        <w:rPr>
          <w:rFonts w:cs="Arial"/>
          <w:szCs w:val="21"/>
        </w:rPr>
      </w:pPr>
      <w:r w:rsidRPr="00411842">
        <w:rPr>
          <w:rFonts w:cs="Arial"/>
          <w:szCs w:val="21"/>
        </w:rPr>
        <w:t>Na stronie znajduje się również osobna zakładka dla Klubów Odkrywców Niemieckiego, w której kluby informują o swojej działalności.</w:t>
      </w:r>
    </w:p>
    <w:p w:rsidR="00411842" w:rsidRPr="001B0623" w:rsidRDefault="00411842" w:rsidP="00095CEE">
      <w:pPr>
        <w:spacing w:after="0"/>
        <w:rPr>
          <w:rFonts w:cs="Arial"/>
          <w:szCs w:val="21"/>
          <w:u w:val="single"/>
        </w:rPr>
      </w:pPr>
      <w:r w:rsidRPr="001B0623">
        <w:rPr>
          <w:rFonts w:eastAsia="Calibri" w:cs="Arial"/>
          <w:szCs w:val="21"/>
          <w:u w:val="single"/>
        </w:rPr>
        <w:t>3. Wydawanie magazynu KEKS</w:t>
      </w:r>
    </w:p>
    <w:p w:rsidR="00411842" w:rsidRPr="00411842" w:rsidRDefault="00411842" w:rsidP="00095CEE">
      <w:pPr>
        <w:rPr>
          <w:rFonts w:cs="Arial"/>
          <w:szCs w:val="21"/>
        </w:rPr>
      </w:pPr>
      <w:r w:rsidRPr="00411842">
        <w:rPr>
          <w:rFonts w:cs="Arial"/>
          <w:szCs w:val="21"/>
        </w:rPr>
        <w:t>Wydano również polsko-niemiecki magazyn dla dzieci pt. „KEKS”. Ukazało się łącznie osiem wydań miesięcznika, skierowanego dla dzieci klas 4-6 szkół podstawowych. Wydania magazynu zawierały m. in. niemieckie historyjki, krzyżówki oraz dział kreatywny. Magazyn ukazywał się jako dodatek do gazety „Wochenblatt.pl” i dostępny był również bezpośrednio w DWPN.</w:t>
      </w:r>
    </w:p>
    <w:p w:rsidR="00411842" w:rsidRPr="001B0623" w:rsidRDefault="00411842" w:rsidP="00095CEE">
      <w:pPr>
        <w:spacing w:after="0"/>
        <w:rPr>
          <w:rFonts w:cs="Arial"/>
          <w:szCs w:val="21"/>
          <w:u w:val="single"/>
        </w:rPr>
      </w:pPr>
      <w:r w:rsidRPr="001B0623">
        <w:rPr>
          <w:rFonts w:cs="Arial"/>
          <w:szCs w:val="21"/>
          <w:u w:val="single"/>
        </w:rPr>
        <w:t>4. Kampania reklamowa oraz działania PR</w:t>
      </w:r>
    </w:p>
    <w:p w:rsidR="001B0623" w:rsidRPr="001B0623" w:rsidRDefault="00411842" w:rsidP="00095CEE">
      <w:pPr>
        <w:spacing w:after="0"/>
        <w:rPr>
          <w:rFonts w:cs="Arial"/>
          <w:szCs w:val="21"/>
        </w:rPr>
      </w:pPr>
      <w:r w:rsidRPr="00411842">
        <w:rPr>
          <w:rFonts w:cs="Arial"/>
          <w:szCs w:val="21"/>
        </w:rPr>
        <w:t xml:space="preserve">W lokalnej gazecie „Nowiny Raciborskie” ukazało się 5 artykułów na temat wychowania dzieci </w:t>
      </w:r>
      <w:r w:rsidRPr="00411842">
        <w:rPr>
          <w:rFonts w:cs="Arial"/>
          <w:szCs w:val="21"/>
        </w:rPr>
        <w:br/>
        <w:t xml:space="preserve">w duchu polsko-niemieckiej dwujęzyczności, a także informujących o konkursach organizowanych </w:t>
      </w:r>
      <w:r w:rsidRPr="00411842">
        <w:rPr>
          <w:rFonts w:cs="Arial"/>
          <w:szCs w:val="21"/>
        </w:rPr>
        <w:br/>
        <w:t xml:space="preserve">w ramach kampanii oraz o działaniach DWPN. W gazecie lokalnej „Tygodnik Krapkowicki” ukazał się w 16 odsłonach poradnik dla rodziców dot. wychowania dwujęzycznego. Ponadto wyemitowano </w:t>
      </w:r>
      <w:r w:rsidRPr="00411842">
        <w:rPr>
          <w:rFonts w:cs="Arial"/>
          <w:szCs w:val="21"/>
        </w:rPr>
        <w:br/>
        <w:t>w stacjach radiowych woj. opolskiego, śląskiego oraz warmińsko-mazurskiego spot radiowy, zachęcający do nauki j. niemieckiego. Wyprodukowano również praktyczne gadżety (worki, linijki, ołówki oraz piórniki) wraz z nadrukiem logotypu oraz adresem internetowym kampanii.</w:t>
      </w:r>
    </w:p>
    <w:p w:rsidR="00411842" w:rsidRPr="001B0623" w:rsidRDefault="00411842" w:rsidP="00095CEE">
      <w:pPr>
        <w:spacing w:after="0"/>
        <w:rPr>
          <w:rFonts w:cs="Arial"/>
          <w:szCs w:val="21"/>
          <w:u w:val="single"/>
        </w:rPr>
      </w:pPr>
      <w:r w:rsidRPr="001B0623">
        <w:rPr>
          <w:rFonts w:cs="Arial"/>
          <w:szCs w:val="21"/>
          <w:u w:val="single"/>
        </w:rPr>
        <w:t>5. Konkursy: „Gotuj z niemieckim” oraz „Moja komiksowa przygoda z językiem niemieckim”</w:t>
      </w:r>
    </w:p>
    <w:p w:rsidR="00411842" w:rsidRPr="001B0623" w:rsidRDefault="00411842" w:rsidP="001E20BF">
      <w:pPr>
        <w:spacing w:after="0"/>
        <w:rPr>
          <w:rFonts w:cs="Arial"/>
          <w:szCs w:val="21"/>
        </w:rPr>
      </w:pPr>
      <w:r w:rsidRPr="001B0623">
        <w:rPr>
          <w:rFonts w:cs="Arial"/>
          <w:szCs w:val="21"/>
        </w:rPr>
        <w:t>Oba konkursy cieszyły się ogromnym zainteresowaniem – w sumie</w:t>
      </w:r>
      <w:r w:rsidR="001E20BF">
        <w:rPr>
          <w:rFonts w:cs="Arial"/>
          <w:szCs w:val="21"/>
        </w:rPr>
        <w:t xml:space="preserve"> otrzymaliśmy około 1000 prac. </w:t>
      </w:r>
      <w:r w:rsidRPr="001B0623">
        <w:rPr>
          <w:rFonts w:cs="Arial"/>
          <w:szCs w:val="21"/>
        </w:rPr>
        <w:t>Poprzez konkurs: „Gotuj z niemieckim”</w:t>
      </w:r>
      <w:r w:rsidR="005B168B" w:rsidRPr="001B0623">
        <w:rPr>
          <w:rFonts w:cs="Arial"/>
          <w:szCs w:val="21"/>
        </w:rPr>
        <w:t xml:space="preserve"> </w:t>
      </w:r>
      <w:r w:rsidRPr="001B0623">
        <w:rPr>
          <w:rFonts w:cs="Arial"/>
          <w:szCs w:val="21"/>
        </w:rPr>
        <w:t>chcieliśmy zachęcić uczniów do bliższego poznania kuchni niemieckiej wraz z jej tradycyjnymi potrawami, a poprzez to zmotywować ich do innej formy poznawania języka niemieckiego.</w:t>
      </w:r>
      <w:r w:rsidRPr="001B0623">
        <w:rPr>
          <w:rFonts w:cs="Arial"/>
          <w:b/>
          <w:szCs w:val="21"/>
        </w:rPr>
        <w:t xml:space="preserve"> </w:t>
      </w:r>
      <w:r w:rsidRPr="001B0623">
        <w:rPr>
          <w:rFonts w:cs="Arial"/>
          <w:szCs w:val="21"/>
        </w:rPr>
        <w:t xml:space="preserve">Konkurs adresowany był do uczniów szkoły podstawowej. </w:t>
      </w:r>
    </w:p>
    <w:p w:rsidR="00411842" w:rsidRPr="001B0623" w:rsidRDefault="00411842" w:rsidP="00095CEE">
      <w:pPr>
        <w:rPr>
          <w:rFonts w:cs="Arial"/>
          <w:szCs w:val="21"/>
        </w:rPr>
      </w:pPr>
      <w:r w:rsidRPr="001B0623">
        <w:rPr>
          <w:rFonts w:cs="Arial"/>
          <w:szCs w:val="21"/>
        </w:rPr>
        <w:t>Poprzez konkurs:</w:t>
      </w:r>
      <w:r w:rsidRPr="001B0623">
        <w:rPr>
          <w:rFonts w:cs="Arial"/>
          <w:b/>
          <w:szCs w:val="21"/>
        </w:rPr>
        <w:t xml:space="preserve"> </w:t>
      </w:r>
      <w:r w:rsidRPr="001B0623">
        <w:rPr>
          <w:rFonts w:cs="Arial"/>
          <w:szCs w:val="21"/>
        </w:rPr>
        <w:t>„Moja komiksowa przygoda z językiem niemieckim”</w:t>
      </w:r>
      <w:r w:rsidRPr="001B0623">
        <w:rPr>
          <w:rFonts w:cs="Arial"/>
          <w:b/>
          <w:szCs w:val="21"/>
        </w:rPr>
        <w:t xml:space="preserve"> </w:t>
      </w:r>
      <w:r w:rsidR="001E20BF">
        <w:rPr>
          <w:rFonts w:cs="Arial"/>
          <w:szCs w:val="21"/>
        </w:rPr>
        <w:t>uczniowie mieli zaprezentować w </w:t>
      </w:r>
      <w:r w:rsidRPr="001B0623">
        <w:rPr>
          <w:rFonts w:cs="Arial"/>
          <w:szCs w:val="21"/>
        </w:rPr>
        <w:t>innowacyjny sposób swoją przygodę z językiem niemieckim. Konkurs adresowany był do uczniów szkół gimnazjalnych i ponadgimnazjalnych.</w:t>
      </w:r>
    </w:p>
    <w:p w:rsidR="00411842" w:rsidRPr="001B0623" w:rsidRDefault="00411842" w:rsidP="00095CEE">
      <w:pPr>
        <w:spacing w:after="0"/>
        <w:rPr>
          <w:rFonts w:cs="Arial"/>
          <w:szCs w:val="21"/>
          <w:u w:val="single"/>
        </w:rPr>
      </w:pPr>
      <w:r w:rsidRPr="001B0623">
        <w:rPr>
          <w:rFonts w:cs="Arial"/>
          <w:szCs w:val="21"/>
          <w:u w:val="single"/>
        </w:rPr>
        <w:t>6. Klub Odkrywców Niemieckiego</w:t>
      </w:r>
    </w:p>
    <w:p w:rsidR="00411842" w:rsidRPr="00411842" w:rsidRDefault="00411842" w:rsidP="00095CEE">
      <w:pPr>
        <w:spacing w:after="0"/>
        <w:rPr>
          <w:rFonts w:cs="Arial"/>
          <w:szCs w:val="21"/>
        </w:rPr>
      </w:pPr>
      <w:r w:rsidRPr="00411842">
        <w:rPr>
          <w:rFonts w:cs="Arial"/>
          <w:szCs w:val="21"/>
        </w:rPr>
        <w:t>W roku 2015 poszerzyliśmy liczbę Klubów o kolejne 9. Do głównych celów Klubów należy zdobywanie wiedzy na temat kultury i życia społeczno-gospodarczego Niemiec i innych krajów niemieckojęzycznych, na temat kultury, życia społecznego i wielokulturowej historii Górnego Śląska jak i innych regionów zamieszkałych przez mniejszość niemiecką w Polsce (np. Warmia</w:t>
      </w:r>
      <w:r w:rsidR="00DE29DA">
        <w:rPr>
          <w:rFonts w:cs="Arial"/>
          <w:szCs w:val="21"/>
        </w:rPr>
        <w:t xml:space="preserve"> </w:t>
      </w:r>
      <w:r w:rsidRPr="00411842">
        <w:rPr>
          <w:rFonts w:cs="Arial"/>
          <w:szCs w:val="21"/>
        </w:rPr>
        <w:t xml:space="preserve">i Mazury) oraz nauka języka </w:t>
      </w:r>
      <w:r w:rsidRPr="00411842">
        <w:rPr>
          <w:rFonts w:cs="Arial"/>
          <w:szCs w:val="21"/>
        </w:rPr>
        <w:lastRenderedPageBreak/>
        <w:t>niemieckiego. W ramach zawartej współpracy wspieramy K</w:t>
      </w:r>
      <w:r w:rsidR="001E20BF">
        <w:rPr>
          <w:rFonts w:cs="Arial"/>
          <w:szCs w:val="21"/>
        </w:rPr>
        <w:t>luby materiałami edukacyjnymi i </w:t>
      </w:r>
      <w:r w:rsidRPr="00411842">
        <w:rPr>
          <w:rFonts w:cs="Arial"/>
          <w:szCs w:val="21"/>
        </w:rPr>
        <w:t xml:space="preserve">informacyjnymi. </w:t>
      </w:r>
    </w:p>
    <w:p w:rsidR="00411842" w:rsidRPr="00411842" w:rsidRDefault="00411842" w:rsidP="00095CEE">
      <w:pPr>
        <w:rPr>
          <w:rFonts w:cs="Arial"/>
          <w:szCs w:val="21"/>
        </w:rPr>
      </w:pPr>
      <w:r w:rsidRPr="00411842">
        <w:rPr>
          <w:rFonts w:cs="Arial"/>
          <w:szCs w:val="21"/>
        </w:rPr>
        <w:t>Należący do Klubów uczniowie spotykają się w ramach zajęć Klubów co najmniej dwa razy</w:t>
      </w:r>
      <w:r w:rsidR="00DE29DA">
        <w:rPr>
          <w:rFonts w:cs="Arial"/>
          <w:szCs w:val="21"/>
        </w:rPr>
        <w:t xml:space="preserve"> </w:t>
      </w:r>
      <w:r w:rsidR="001E20BF">
        <w:rPr>
          <w:rFonts w:cs="Arial"/>
          <w:szCs w:val="21"/>
        </w:rPr>
        <w:t>w miesiącu. O </w:t>
      </w:r>
      <w:r w:rsidRPr="00411842">
        <w:rPr>
          <w:rFonts w:cs="Arial"/>
          <w:szCs w:val="21"/>
        </w:rPr>
        <w:t xml:space="preserve">swojej aktywności kluby informują w stosownej zakładce na stronie internetowej projektu: </w:t>
      </w:r>
      <w:hyperlink r:id="rId16" w:history="1">
        <w:r w:rsidRPr="00411842">
          <w:rPr>
            <w:rFonts w:cs="Arial"/>
            <w:szCs w:val="21"/>
            <w:u w:val="single"/>
          </w:rPr>
          <w:t>www.bilingua.haus.pl</w:t>
        </w:r>
      </w:hyperlink>
      <w:r w:rsidRPr="00411842">
        <w:rPr>
          <w:rFonts w:cs="Arial"/>
          <w:szCs w:val="21"/>
        </w:rPr>
        <w:t xml:space="preserve">. W maju odbył się pierwszy Zjazd Klubów Odkrywców Niemieckiego podczas którego każdy klub mógł zaprezentować swoją działalność oraz uczestniczyć w zabawach językowo-animacyjnych przygotowanych przez animatorów. Na początku września zorganizowano również szkolenie dla opiekunów klubów dot. </w:t>
      </w:r>
      <w:proofErr w:type="spellStart"/>
      <w:r w:rsidRPr="00411842">
        <w:rPr>
          <w:rFonts w:cs="Arial"/>
          <w:szCs w:val="21"/>
        </w:rPr>
        <w:t>realioznawstwa</w:t>
      </w:r>
      <w:proofErr w:type="spellEnd"/>
      <w:r w:rsidRPr="00411842">
        <w:rPr>
          <w:rFonts w:cs="Arial"/>
          <w:szCs w:val="21"/>
        </w:rPr>
        <w:t>, na którym został przedstawiony przygotowany przez pedagoga p. Danutę Cholewa poradnik z materiałami pomocniczymi (lekcyjnymi) dla opiekunów Klubów.</w:t>
      </w:r>
      <w:r w:rsidR="005B168B">
        <w:rPr>
          <w:rFonts w:cs="Arial"/>
          <w:szCs w:val="21"/>
        </w:rPr>
        <w:t xml:space="preserve"> </w:t>
      </w:r>
    </w:p>
    <w:p w:rsidR="001B0623" w:rsidRDefault="00411842" w:rsidP="00095CEE">
      <w:pPr>
        <w:spacing w:after="0"/>
        <w:rPr>
          <w:rFonts w:cs="Arial"/>
          <w:szCs w:val="21"/>
          <w:u w:val="single"/>
        </w:rPr>
      </w:pPr>
      <w:r w:rsidRPr="001B0623">
        <w:rPr>
          <w:rFonts w:cs="Arial"/>
          <w:szCs w:val="21"/>
          <w:u w:val="single"/>
        </w:rPr>
        <w:t xml:space="preserve">7. </w:t>
      </w:r>
      <w:r w:rsidR="001B0623">
        <w:rPr>
          <w:rFonts w:cs="Arial"/>
          <w:szCs w:val="21"/>
          <w:u w:val="single"/>
        </w:rPr>
        <w:t xml:space="preserve">Spotkanie rodzin dwujęzycznych </w:t>
      </w:r>
    </w:p>
    <w:p w:rsidR="001B0623" w:rsidRPr="001B0623" w:rsidRDefault="00411842" w:rsidP="00095CEE">
      <w:pPr>
        <w:spacing w:after="0"/>
        <w:rPr>
          <w:rFonts w:eastAsia="Times New Roman" w:cs="Arial"/>
          <w:color w:val="000000"/>
          <w:szCs w:val="21"/>
          <w:lang w:eastAsia="pl-PL"/>
        </w:rPr>
      </w:pPr>
      <w:r w:rsidRPr="00411842">
        <w:rPr>
          <w:rFonts w:eastAsia="Times New Roman" w:cs="Arial"/>
          <w:color w:val="000000"/>
          <w:szCs w:val="21"/>
          <w:lang w:eastAsia="pl-PL"/>
        </w:rPr>
        <w:t xml:space="preserve">Spotkanie odbyło się </w:t>
      </w:r>
      <w:r w:rsidRPr="00411842">
        <w:rPr>
          <w:rFonts w:eastAsia="Times New Roman" w:cs="Arial"/>
          <w:bCs/>
          <w:color w:val="000000"/>
          <w:szCs w:val="21"/>
          <w:lang w:eastAsia="pl-PL"/>
        </w:rPr>
        <w:t>26.04.2015 r.</w:t>
      </w:r>
      <w:r w:rsidRPr="00411842">
        <w:rPr>
          <w:rFonts w:eastAsia="Times New Roman" w:cs="Arial"/>
          <w:b/>
          <w:bCs/>
          <w:color w:val="000000"/>
          <w:szCs w:val="21"/>
          <w:lang w:eastAsia="pl-PL"/>
        </w:rPr>
        <w:t xml:space="preserve"> </w:t>
      </w:r>
      <w:r w:rsidRPr="00411842">
        <w:rPr>
          <w:rFonts w:eastAsia="Times New Roman" w:cs="Arial"/>
          <w:color w:val="000000"/>
          <w:szCs w:val="21"/>
          <w:lang w:eastAsia="pl-PL"/>
        </w:rPr>
        <w:t>w gospodarstwie agroturystycznym „</w:t>
      </w:r>
      <w:proofErr w:type="spellStart"/>
      <w:r w:rsidRPr="00411842">
        <w:rPr>
          <w:rFonts w:eastAsia="Times New Roman" w:cs="Arial"/>
          <w:color w:val="000000"/>
          <w:szCs w:val="21"/>
          <w:lang w:eastAsia="pl-PL"/>
        </w:rPr>
        <w:t>Giprol</w:t>
      </w:r>
      <w:proofErr w:type="spellEnd"/>
      <w:r w:rsidRPr="00411842">
        <w:rPr>
          <w:rFonts w:eastAsia="Times New Roman" w:cs="Arial"/>
          <w:color w:val="000000"/>
          <w:szCs w:val="21"/>
          <w:lang w:eastAsia="pl-PL"/>
        </w:rPr>
        <w:t xml:space="preserve">” w </w:t>
      </w:r>
      <w:proofErr w:type="spellStart"/>
      <w:r w:rsidRPr="00411842">
        <w:rPr>
          <w:rFonts w:eastAsia="Times New Roman" w:cs="Arial"/>
          <w:color w:val="000000"/>
          <w:szCs w:val="21"/>
          <w:lang w:eastAsia="pl-PL"/>
        </w:rPr>
        <w:t>Staniszczach</w:t>
      </w:r>
      <w:proofErr w:type="spellEnd"/>
      <w:r w:rsidRPr="00411842">
        <w:rPr>
          <w:rFonts w:eastAsia="Times New Roman" w:cs="Arial"/>
          <w:color w:val="000000"/>
          <w:szCs w:val="21"/>
          <w:lang w:eastAsia="pl-PL"/>
        </w:rPr>
        <w:t xml:space="preserve"> Małych (koło Ozimka). W swobodnym klimacie rozmawiano na temat kwestii wpływu rówieśników oraz otoczenia na dwujęzyczne wychowanie dzieci i młodzieży i wymieniano się doświadczeniami związanymi</w:t>
      </w:r>
      <w:r w:rsidR="005B168B">
        <w:rPr>
          <w:rFonts w:eastAsia="Times New Roman" w:cs="Arial"/>
          <w:color w:val="000000"/>
          <w:szCs w:val="21"/>
          <w:lang w:eastAsia="pl-PL"/>
        </w:rPr>
        <w:t xml:space="preserve"> </w:t>
      </w:r>
      <w:r w:rsidRPr="00411842">
        <w:rPr>
          <w:rFonts w:eastAsia="Times New Roman" w:cs="Arial"/>
          <w:color w:val="000000"/>
          <w:szCs w:val="21"/>
          <w:lang w:eastAsia="pl-PL"/>
        </w:rPr>
        <w:t>z polsko-niemiecką dwujęzycznością. Gościem spotkania była p. dr Monika Witt, Dyrektor Instytutu Neofilologii Wyższej Szkoły Zawodowe</w:t>
      </w:r>
      <w:r w:rsidR="001B0623">
        <w:rPr>
          <w:rFonts w:eastAsia="Times New Roman" w:cs="Arial"/>
          <w:color w:val="000000"/>
          <w:szCs w:val="21"/>
          <w:lang w:eastAsia="pl-PL"/>
        </w:rPr>
        <w:t xml:space="preserve">j w Nysie. Podczas spotkania gry </w:t>
      </w:r>
      <w:r w:rsidRPr="00411842">
        <w:rPr>
          <w:rFonts w:eastAsia="Times New Roman" w:cs="Arial"/>
          <w:color w:val="000000"/>
          <w:szCs w:val="21"/>
          <w:lang w:eastAsia="pl-PL"/>
        </w:rPr>
        <w:t>i zabawy językowe dla dzieci przygotowali animatorzy.</w:t>
      </w:r>
    </w:p>
    <w:p w:rsidR="001B0623" w:rsidRDefault="00411842" w:rsidP="00095CEE">
      <w:pPr>
        <w:spacing w:after="0"/>
        <w:rPr>
          <w:rFonts w:eastAsia="Times New Roman" w:cs="Arial"/>
          <w:color w:val="000000"/>
          <w:szCs w:val="21"/>
          <w:u w:val="single"/>
          <w:lang w:eastAsia="pl-PL"/>
        </w:rPr>
      </w:pPr>
      <w:r w:rsidRPr="001B0623">
        <w:rPr>
          <w:rFonts w:eastAsia="Times New Roman" w:cs="Arial"/>
          <w:color w:val="000000"/>
          <w:szCs w:val="21"/>
          <w:u w:val="single"/>
          <w:lang w:eastAsia="pl-PL"/>
        </w:rPr>
        <w:t>8</w:t>
      </w:r>
      <w:r w:rsidR="001B0623">
        <w:rPr>
          <w:rFonts w:eastAsia="Times New Roman" w:cs="Arial"/>
          <w:color w:val="000000"/>
          <w:szCs w:val="21"/>
          <w:u w:val="single"/>
          <w:lang w:eastAsia="pl-PL"/>
        </w:rPr>
        <w:t>. Poradnik dla dyrektorów szkół</w:t>
      </w:r>
    </w:p>
    <w:p w:rsidR="00411842" w:rsidRDefault="00411842" w:rsidP="00095CEE">
      <w:pPr>
        <w:spacing w:after="0"/>
        <w:rPr>
          <w:rFonts w:cs="Arial"/>
          <w:szCs w:val="21"/>
        </w:rPr>
      </w:pPr>
      <w:r w:rsidRPr="00411842">
        <w:rPr>
          <w:rFonts w:cs="Arial"/>
          <w:szCs w:val="21"/>
        </w:rPr>
        <w:t>W ramach kampanii powstał poradnik dla dyrektorów szkół i przedszkoli. Celem poradnika jest pokazanie dyrektorom „ścieżki” związanej z wprowadzeniem nauczania języka niemieckiego jako języka mniejszości narodowej w ich placówkach. W poradniku omówione zostały najczęściej pojawiające się dylematy, kwestie problematyczne oraz</w:t>
      </w:r>
      <w:r w:rsidR="005B168B">
        <w:rPr>
          <w:rFonts w:cs="Arial"/>
          <w:szCs w:val="21"/>
        </w:rPr>
        <w:t xml:space="preserve"> </w:t>
      </w:r>
      <w:r w:rsidRPr="00411842">
        <w:rPr>
          <w:rFonts w:cs="Arial"/>
          <w:szCs w:val="21"/>
        </w:rPr>
        <w:t>trudności z jakimi spotykają się dyrektorzy podczas wprowadzania języka niemieckiego jako języka mniejszości narodowych w swoich placówkach. Omówione zostały również: rozporządzenie w sprawie organizacji zajęć języka mniejszości, kwestie wniosków, organizacji nauczania języka w szkole i przedszkolu (obowiązki dyrektorów, formy nauczania języka niemieckiego jako języka mniejszości), obowiązki nauczycieli. Ponadto omówiona została kwestia organizacji zajęć własnej historii i kultury jak również zajęć geografii kraju pochodzenia oraz finansowanie nauczania języka mniejszości. W poradniku odbiorca znajdzie odpowiedzi na najczęściej pojawiające się zapytania związane</w:t>
      </w:r>
      <w:r w:rsidR="00DE29DA">
        <w:rPr>
          <w:rFonts w:cs="Arial"/>
          <w:szCs w:val="21"/>
        </w:rPr>
        <w:t xml:space="preserve"> </w:t>
      </w:r>
      <w:r w:rsidR="001E20BF">
        <w:rPr>
          <w:rFonts w:cs="Arial"/>
          <w:szCs w:val="21"/>
        </w:rPr>
        <w:t>z </w:t>
      </w:r>
      <w:r w:rsidRPr="00411842">
        <w:rPr>
          <w:rFonts w:cs="Arial"/>
          <w:szCs w:val="21"/>
        </w:rPr>
        <w:t>wprowadzeniem języka niemieckiego jako języka mniejszości narodowej.</w:t>
      </w:r>
    </w:p>
    <w:p w:rsidR="001E20BF" w:rsidRPr="001B0623" w:rsidRDefault="001E20BF" w:rsidP="00095CEE">
      <w:pPr>
        <w:spacing w:after="0"/>
        <w:rPr>
          <w:rFonts w:eastAsia="Times New Roman" w:cs="Arial"/>
          <w:color w:val="000000"/>
          <w:szCs w:val="21"/>
          <w:u w:val="single"/>
          <w:lang w:eastAsia="pl-PL"/>
        </w:rPr>
      </w:pPr>
    </w:p>
    <w:p w:rsidR="00411842" w:rsidRPr="001B0623" w:rsidRDefault="00411842" w:rsidP="001E20BF">
      <w:pPr>
        <w:contextualSpacing/>
        <w:rPr>
          <w:rFonts w:eastAsia="Times New Roman" w:cs="Arial"/>
          <w:color w:val="000000"/>
          <w:szCs w:val="21"/>
          <w:u w:val="single"/>
          <w:lang w:eastAsia="pl-PL"/>
        </w:rPr>
      </w:pPr>
      <w:r w:rsidRPr="001B0623">
        <w:rPr>
          <w:rFonts w:eastAsia="Times New Roman" w:cs="Arial"/>
          <w:color w:val="000000"/>
          <w:szCs w:val="21"/>
          <w:u w:val="single"/>
          <w:lang w:eastAsia="pl-PL"/>
        </w:rPr>
        <w:t>9. Dwujęzyczny komiks pt.: „Latający Ślązak i my”</w:t>
      </w:r>
    </w:p>
    <w:p w:rsidR="00411842" w:rsidRPr="00411842" w:rsidRDefault="00411842" w:rsidP="00095CEE">
      <w:pPr>
        <w:rPr>
          <w:rFonts w:cs="Arial"/>
          <w:szCs w:val="21"/>
        </w:rPr>
      </w:pPr>
      <w:r w:rsidRPr="00411842">
        <w:rPr>
          <w:rFonts w:cs="Arial"/>
          <w:szCs w:val="21"/>
        </w:rPr>
        <w:t xml:space="preserve">W ramach kampanii powstał w wersji polsko- i niemieckojęzycznej komiks </w:t>
      </w:r>
      <w:proofErr w:type="spellStart"/>
      <w:r w:rsidRPr="00411842">
        <w:rPr>
          <w:rFonts w:cs="Arial"/>
          <w:szCs w:val="21"/>
        </w:rPr>
        <w:t>pt</w:t>
      </w:r>
      <w:proofErr w:type="spellEnd"/>
      <w:r w:rsidRPr="00411842">
        <w:rPr>
          <w:rFonts w:cs="Arial"/>
          <w:szCs w:val="21"/>
        </w:rPr>
        <w:t>: „Latający Ślązak</w:t>
      </w:r>
      <w:r w:rsidR="00DE29DA">
        <w:rPr>
          <w:rFonts w:cs="Arial"/>
          <w:szCs w:val="21"/>
        </w:rPr>
        <w:t xml:space="preserve"> </w:t>
      </w:r>
      <w:r w:rsidR="001E20BF">
        <w:rPr>
          <w:rFonts w:cs="Arial"/>
          <w:szCs w:val="21"/>
        </w:rPr>
        <w:t>i my”, w </w:t>
      </w:r>
      <w:r w:rsidRPr="00411842">
        <w:rPr>
          <w:rFonts w:cs="Arial"/>
          <w:szCs w:val="21"/>
        </w:rPr>
        <w:t xml:space="preserve">którym przybliżona młodym czytelnikowi zostaje </w:t>
      </w:r>
      <w:r w:rsidR="001E20BF">
        <w:rPr>
          <w:rFonts w:cs="Arial"/>
          <w:szCs w:val="21"/>
        </w:rPr>
        <w:t xml:space="preserve">sylwetka „Latającego Ślązaka”. </w:t>
      </w:r>
      <w:r w:rsidRPr="00411842">
        <w:rPr>
          <w:rFonts w:cs="Arial"/>
          <w:szCs w:val="21"/>
        </w:rPr>
        <w:t>Komiks (w wersji PDF) znajduje się w zakładce: Publikacje: Wydane w ramach Kampanii a w we</w:t>
      </w:r>
      <w:r w:rsidR="00986C90">
        <w:rPr>
          <w:rFonts w:cs="Arial"/>
          <w:szCs w:val="21"/>
        </w:rPr>
        <w:t>rsji drukowanej dostępny jest w </w:t>
      </w:r>
      <w:r w:rsidRPr="00411842">
        <w:rPr>
          <w:rFonts w:cs="Arial"/>
          <w:szCs w:val="21"/>
        </w:rPr>
        <w:t xml:space="preserve">siedzibie DWPN. </w:t>
      </w:r>
    </w:p>
    <w:p w:rsidR="001B0623" w:rsidRPr="001B0623" w:rsidRDefault="00411842" w:rsidP="00095CEE">
      <w:pPr>
        <w:rPr>
          <w:rFonts w:eastAsia="Times New Roman" w:cs="Arial"/>
          <w:color w:val="000000"/>
          <w:szCs w:val="21"/>
          <w:lang w:eastAsia="pl-PL"/>
        </w:rPr>
      </w:pPr>
      <w:r w:rsidRPr="00C40605">
        <w:rPr>
          <w:rFonts w:eastAsia="Times New Roman" w:cs="Arial"/>
          <w:color w:val="000000"/>
          <w:szCs w:val="21"/>
          <w:lang w:eastAsia="pl-PL"/>
        </w:rPr>
        <w:t xml:space="preserve">Ponadto działa strona kampanii: </w:t>
      </w:r>
      <w:hyperlink r:id="rId17" w:history="1">
        <w:r w:rsidRPr="00C40605">
          <w:rPr>
            <w:rFonts w:eastAsia="Times New Roman" w:cs="Arial"/>
            <w:szCs w:val="21"/>
            <w:lang w:eastAsia="pl-PL"/>
          </w:rPr>
          <w:t>www.bilingua.haus.pl</w:t>
        </w:r>
      </w:hyperlink>
      <w:r w:rsidRPr="00C40605">
        <w:rPr>
          <w:rFonts w:eastAsia="Times New Roman" w:cs="Arial"/>
          <w:szCs w:val="21"/>
          <w:lang w:eastAsia="pl-PL"/>
        </w:rPr>
        <w:t xml:space="preserve"> </w:t>
      </w:r>
      <w:r w:rsidRPr="00C40605">
        <w:rPr>
          <w:rFonts w:eastAsia="Times New Roman" w:cs="Arial"/>
          <w:color w:val="000000"/>
          <w:szCs w:val="21"/>
          <w:lang w:eastAsia="pl-PL"/>
        </w:rPr>
        <w:t xml:space="preserve">na której ukazują się informacje na temat działań podejmowanych w ramach kampanii, na temat dwujęzyczności oraz aktywności </w:t>
      </w:r>
      <w:r w:rsidR="001B0623">
        <w:rPr>
          <w:rFonts w:eastAsia="Times New Roman" w:cs="Arial"/>
          <w:color w:val="000000"/>
          <w:szCs w:val="21"/>
          <w:lang w:eastAsia="pl-PL"/>
        </w:rPr>
        <w:t xml:space="preserve">Klubów Odkrywców Niemieckiego. </w:t>
      </w:r>
    </w:p>
    <w:p w:rsidR="00411842" w:rsidRPr="001B0623" w:rsidRDefault="00411842" w:rsidP="009565B1">
      <w:pPr>
        <w:pStyle w:val="Nagwek2"/>
      </w:pPr>
      <w:r w:rsidRPr="00411842">
        <w:lastRenderedPageBreak/>
        <w:t>Warsztaty dla MN: „Zadbaj o swoją przyszłość“ – warsztat umożl</w:t>
      </w:r>
      <w:r w:rsidR="009565B1">
        <w:t>iwiający strukturom Mniejszości</w:t>
      </w:r>
      <w:r w:rsidR="009565B1">
        <w:br/>
      </w:r>
      <w:r w:rsidRPr="00411842">
        <w:t>Niemieckiej z całej Polski tworzenie planów przyszłościowych”</w:t>
      </w:r>
      <w:r w:rsidR="009565B1">
        <w:br/>
      </w:r>
      <w:r w:rsidRPr="00411842">
        <w:t>8-9 maja 2015 r., Ustroń</w:t>
      </w:r>
      <w:r w:rsidR="009565B1">
        <w:br/>
      </w:r>
      <w:r w:rsidRPr="00411842">
        <w:t>29-30</w:t>
      </w:r>
      <w:r w:rsidR="005B168B">
        <w:t xml:space="preserve"> </w:t>
      </w:r>
      <w:r w:rsidRPr="00411842">
        <w:t>maja 2015 r., Gliwice</w:t>
      </w:r>
      <w:r w:rsidR="009565B1">
        <w:br/>
      </w:r>
      <w:r w:rsidRPr="00411842">
        <w:t>19-20 czerwca 2015 r., Opole</w:t>
      </w:r>
      <w:r w:rsidR="009565B1">
        <w:br/>
      </w:r>
      <w:r w:rsidRPr="00411842">
        <w:t>11-12 września 2015 r., Zakrzów</w:t>
      </w:r>
      <w:r w:rsidR="009565B1">
        <w:br/>
      </w:r>
      <w:r w:rsidRPr="00411842">
        <w:t xml:space="preserve">16-17 października 2015 </w:t>
      </w:r>
      <w:r w:rsidR="00A07E34">
        <w:t>r</w:t>
      </w:r>
      <w:r w:rsidRPr="00411842">
        <w:t>., Mrągow</w:t>
      </w:r>
      <w:r w:rsidR="009565B1">
        <w:br/>
      </w:r>
      <w:r w:rsidRPr="00411842">
        <w:t>6-7 listopada 2015 r., Zakrzów</w:t>
      </w:r>
      <w:r w:rsidR="009565B1">
        <w:br/>
      </w:r>
      <w:r w:rsidRPr="00411842">
        <w:t>13-14 listopada 2015 r., Zabrze</w:t>
      </w:r>
      <w:r w:rsidR="009565B1">
        <w:br/>
      </w:r>
      <w:r w:rsidRPr="00411842">
        <w:t>20-21 listopada 2015 r., Gdańsk</w:t>
      </w:r>
      <w:r w:rsidR="009565B1">
        <w:br/>
      </w:r>
      <w:r w:rsidRPr="00411842">
        <w:t>27-28 listopada 2015 r., Opole</w:t>
      </w:r>
      <w:r w:rsidR="009565B1">
        <w:br/>
      </w:r>
      <w:r w:rsidRPr="00411842">
        <w:t xml:space="preserve">4-5 grudnia 2015 r., </w:t>
      </w:r>
      <w:proofErr w:type="spellStart"/>
      <w:r w:rsidRPr="00411842">
        <w:t>Komorno</w:t>
      </w:r>
      <w:proofErr w:type="spellEnd"/>
      <w:r w:rsidR="009565B1">
        <w:br/>
      </w:r>
      <w:r w:rsidR="001B0623">
        <w:t>18 grudnia 2015 r., Opole</w:t>
      </w:r>
    </w:p>
    <w:p w:rsidR="00411842" w:rsidRPr="00ED0E0A" w:rsidRDefault="00411842" w:rsidP="00095CEE">
      <w:pPr>
        <w:rPr>
          <w:rFonts w:cs="Arial"/>
          <w:szCs w:val="21"/>
        </w:rPr>
      </w:pPr>
      <w:r w:rsidRPr="00ED0E0A">
        <w:rPr>
          <w:rFonts w:cs="Arial"/>
          <w:szCs w:val="21"/>
        </w:rPr>
        <w:t>W ramach projektu „Zadbaj o swoją przyszłość“ – warsztat umożliwiający strukturom Mniejszości Niemieckiej z całej Polski tworzenie planów przyszłościowych” odbyło się 10 spotkań dwudniowych oraz jedno spotkanie podsumowujące dla liderów MN.</w:t>
      </w:r>
      <w:r w:rsidR="005B168B">
        <w:rPr>
          <w:rFonts w:cs="Arial"/>
          <w:szCs w:val="21"/>
        </w:rPr>
        <w:t xml:space="preserve"> </w:t>
      </w:r>
      <w:r w:rsidRPr="00ED0E0A">
        <w:rPr>
          <w:rFonts w:eastAsia="SimSun" w:cs="Arial"/>
          <w:kern w:val="3"/>
          <w:szCs w:val="21"/>
          <w:lang w:eastAsia="zh-CN" w:bidi="hi-IN"/>
        </w:rPr>
        <w:t>Celem spotkań była ewaluacja strategii MN, ocena stopnia realizacji poszczególnych celów, opracowanie głównych obszarów problemowych oraz listy działań koniecznych do osiągnięcia celów.</w:t>
      </w:r>
      <w:r w:rsidRPr="00ED0E0A">
        <w:rPr>
          <w:rFonts w:cs="Arial"/>
          <w:szCs w:val="21"/>
        </w:rPr>
        <w:t xml:space="preserve"> </w:t>
      </w:r>
      <w:r w:rsidRPr="00ED0E0A">
        <w:rPr>
          <w:rFonts w:eastAsia="SimSun" w:cs="Arial"/>
          <w:iCs/>
          <w:kern w:val="3"/>
          <w:szCs w:val="21"/>
          <w:lang w:eastAsia="zh-CN" w:bidi="hi-IN"/>
        </w:rPr>
        <w:t>Uczestnikami szkolenia byli</w:t>
      </w:r>
      <w:r w:rsidR="005B168B">
        <w:rPr>
          <w:rFonts w:eastAsia="SimSun" w:cs="Arial"/>
          <w:iCs/>
          <w:kern w:val="3"/>
          <w:szCs w:val="21"/>
          <w:lang w:eastAsia="zh-CN" w:bidi="hi-IN"/>
        </w:rPr>
        <w:t xml:space="preserve"> </w:t>
      </w:r>
      <w:r w:rsidRPr="00ED0E0A">
        <w:rPr>
          <w:rFonts w:eastAsia="SimSun" w:cs="Arial"/>
          <w:iCs/>
          <w:kern w:val="3"/>
          <w:szCs w:val="21"/>
          <w:lang w:eastAsia="zh-CN" w:bidi="hi-IN"/>
        </w:rPr>
        <w:t>członkowie Mniejszości Niemieckiej w Polsce (172 osoby+ liderzy Mniejszości Niemieckiej, łącznie 219 osób).</w:t>
      </w:r>
    </w:p>
    <w:p w:rsidR="00411842" w:rsidRDefault="00411842" w:rsidP="00095CEE">
      <w:pPr>
        <w:widowControl w:val="0"/>
        <w:suppressAutoHyphens/>
        <w:autoSpaceDN w:val="0"/>
        <w:textAlignment w:val="baseline"/>
        <w:rPr>
          <w:rFonts w:cs="Arial"/>
          <w:szCs w:val="21"/>
        </w:rPr>
      </w:pPr>
      <w:r w:rsidRPr="00ED0E0A">
        <w:rPr>
          <w:rFonts w:eastAsia="SimSun" w:cs="Arial"/>
          <w:kern w:val="3"/>
          <w:szCs w:val="21"/>
          <w:lang w:eastAsia="zh-CN" w:bidi="hi-IN"/>
        </w:rPr>
        <w:t xml:space="preserve">Uczestnicy pracowali w pięciu grupach, każda z grup miała za zadanie przedstawić problemy, rozwiązania i sukcesy MN w swoim kole DFK na podstawie 5 głównych celów strategii MN. Wszystkie warsztaty przeprowadzono metodą </w:t>
      </w:r>
      <w:proofErr w:type="spellStart"/>
      <w:r w:rsidRPr="00ED0E0A">
        <w:rPr>
          <w:rFonts w:eastAsia="SimSun" w:cs="Arial"/>
          <w:kern w:val="3"/>
          <w:szCs w:val="21"/>
          <w:lang w:eastAsia="zh-CN" w:bidi="hi-IN"/>
        </w:rPr>
        <w:t>world</w:t>
      </w:r>
      <w:proofErr w:type="spellEnd"/>
      <w:r w:rsidRPr="00ED0E0A">
        <w:rPr>
          <w:rFonts w:eastAsia="SimSun" w:cs="Arial"/>
          <w:kern w:val="3"/>
          <w:szCs w:val="21"/>
          <w:lang w:eastAsia="zh-CN" w:bidi="hi-IN"/>
        </w:rPr>
        <w:t xml:space="preserve"> </w:t>
      </w:r>
      <w:proofErr w:type="spellStart"/>
      <w:r w:rsidRPr="00ED0E0A">
        <w:rPr>
          <w:rFonts w:eastAsia="SimSun" w:cs="Arial"/>
          <w:kern w:val="3"/>
          <w:szCs w:val="21"/>
          <w:lang w:eastAsia="zh-CN" w:bidi="hi-IN"/>
        </w:rPr>
        <w:t>cafe</w:t>
      </w:r>
      <w:proofErr w:type="spellEnd"/>
      <w:r w:rsidRPr="00ED0E0A">
        <w:rPr>
          <w:rFonts w:eastAsia="SimSun" w:cs="Arial"/>
          <w:kern w:val="3"/>
          <w:szCs w:val="21"/>
          <w:lang w:eastAsia="zh-CN" w:bidi="hi-IN"/>
        </w:rPr>
        <w:t xml:space="preserve">. </w:t>
      </w:r>
      <w:r w:rsidRPr="00ED0E0A">
        <w:rPr>
          <w:rFonts w:cs="Arial"/>
          <w:szCs w:val="21"/>
        </w:rPr>
        <w:t>Wynikiem pracy uczestników 10 spotkań jest raport w którym uczestnicy ocenili strategię MN na lata 2010-2015.</w:t>
      </w:r>
    </w:p>
    <w:p w:rsidR="00411842" w:rsidRPr="009565B1" w:rsidRDefault="00411842" w:rsidP="009565B1">
      <w:pPr>
        <w:pStyle w:val="Nagwek2"/>
      </w:pPr>
      <w:r w:rsidRPr="009565B1">
        <w:t>Wydawanie dwujęzycznego (polsko-niemieckiego) dodatku do gazety re</w:t>
      </w:r>
      <w:r w:rsidR="001E20BF" w:rsidRPr="009565B1">
        <w:t>gionalnej pt. „</w:t>
      </w:r>
      <w:proofErr w:type="spellStart"/>
      <w:r w:rsidR="001E20BF" w:rsidRPr="009565B1">
        <w:t>Heimat</w:t>
      </w:r>
      <w:proofErr w:type="spellEnd"/>
      <w:r w:rsidR="001E20BF" w:rsidRPr="009565B1">
        <w:t>” w </w:t>
      </w:r>
      <w:r w:rsidRPr="009565B1">
        <w:t>2015. r</w:t>
      </w:r>
    </w:p>
    <w:p w:rsidR="006912FF" w:rsidRPr="00411842" w:rsidRDefault="00411842" w:rsidP="00095CEE">
      <w:pPr>
        <w:suppressAutoHyphens/>
        <w:autoSpaceDE w:val="0"/>
        <w:autoSpaceDN w:val="0"/>
        <w:adjustRightInd w:val="0"/>
        <w:rPr>
          <w:rFonts w:cs="Arial"/>
          <w:szCs w:val="21"/>
        </w:rPr>
      </w:pPr>
      <w:r w:rsidRPr="00411842">
        <w:rPr>
          <w:rFonts w:cs="Arial"/>
          <w:szCs w:val="21"/>
        </w:rPr>
        <w:t xml:space="preserve">W 2015 roku w ramach jednego z działań kampanii </w:t>
      </w:r>
      <w:r w:rsidR="00DE29DA">
        <w:rPr>
          <w:rFonts w:cs="Arial"/>
          <w:szCs w:val="21"/>
        </w:rPr>
        <w:t>DWPN</w:t>
      </w:r>
      <w:r w:rsidR="001E20BF">
        <w:rPr>
          <w:rFonts w:cs="Arial"/>
          <w:szCs w:val="21"/>
        </w:rPr>
        <w:t xml:space="preserve"> </w:t>
      </w:r>
      <w:r w:rsidRPr="00411842">
        <w:rPr>
          <w:rFonts w:cs="Arial"/>
          <w:szCs w:val="21"/>
        </w:rPr>
        <w:t xml:space="preserve">i Związku Niemieckich Stowarzyszeń Społeczno-Kulturalnych w Polsce, wzmacniającej dwujęzyczność polsko-niemiecką pt. „Dwa to więcej niż jeden”, finansowanej ze środków Ministerstwa Spraw Wewnętrznych Republiki Federalnej Niemiec oraz ze środków Mniejszości Niemieckiej będących w dyspozycji Fundacji Rozwoju Śląska oraz Wspierania Inicjatyw Lokalnych w gazecie regionalnej, ukazującej się na terenie całego województwa opolskiego (czyli na terenie gdzie żyje największe skupisko Niemców w Polsce) - </w:t>
      </w:r>
      <w:r w:rsidRPr="00411842">
        <w:rPr>
          <w:rFonts w:cs="Arial"/>
          <w:i/>
          <w:szCs w:val="21"/>
        </w:rPr>
        <w:t>Nowa Trybuna Opolska</w:t>
      </w:r>
      <w:r w:rsidRPr="00411842">
        <w:rPr>
          <w:rFonts w:cs="Arial"/>
          <w:szCs w:val="21"/>
        </w:rPr>
        <w:t xml:space="preserve"> ukazywał się cotygodniowy dodatek </w:t>
      </w:r>
      <w:proofErr w:type="spellStart"/>
      <w:r w:rsidRPr="00411842">
        <w:rPr>
          <w:rFonts w:cs="Arial"/>
          <w:i/>
          <w:szCs w:val="21"/>
        </w:rPr>
        <w:t>Heimat</w:t>
      </w:r>
      <w:proofErr w:type="spellEnd"/>
      <w:r w:rsidRPr="00411842">
        <w:rPr>
          <w:rFonts w:cs="Arial"/>
          <w:szCs w:val="21"/>
        </w:rPr>
        <w:t xml:space="preserve"> poświęcony życiu i działalności Mniejszości Niemieckiej, postrzeganej przez pryzmat grupy narodowościowej, która ma znaczący wpływ na dzisiejszy obraz socjologiczno-polityczny Polski, w tym województwa opolskiego. Postrzeganej również jako grupy, która identyfikuje się poprzez żywotny język niemiecki, i ten język pielęgnuje, co więcej propaguje jego zalety. Grupą docelową dwujęzycznego dodatku </w:t>
      </w:r>
      <w:proofErr w:type="spellStart"/>
      <w:r w:rsidRPr="00DE5B0E">
        <w:rPr>
          <w:rFonts w:cs="Arial"/>
          <w:i/>
          <w:szCs w:val="21"/>
        </w:rPr>
        <w:t>Heimat</w:t>
      </w:r>
      <w:proofErr w:type="spellEnd"/>
      <w:r w:rsidRPr="00DE5B0E">
        <w:rPr>
          <w:rFonts w:cs="Arial"/>
          <w:i/>
          <w:szCs w:val="21"/>
        </w:rPr>
        <w:t xml:space="preserve"> </w:t>
      </w:r>
      <w:r w:rsidRPr="00411842">
        <w:rPr>
          <w:rFonts w:cs="Arial"/>
          <w:szCs w:val="21"/>
        </w:rPr>
        <w:t xml:space="preserve">była, więc, zarówno mniejszość niemiecka, jak i większość polska, która poprzez dodatek miała okazję poznać rzeczywiste obszary działalności MN w Polsce, a nie postrzegać tej grupy narodowościowej poprzez pryzmat stereotypowych spotkań „przy kawie i ciastku”, które to pokutują w dalszym ciągu u wielu przedstawicieli większości polskiej. </w:t>
      </w:r>
      <w:proofErr w:type="spellStart"/>
      <w:r w:rsidRPr="00DE5B0E">
        <w:rPr>
          <w:rFonts w:cs="Arial"/>
          <w:i/>
          <w:szCs w:val="21"/>
        </w:rPr>
        <w:t>Heimat</w:t>
      </w:r>
      <w:proofErr w:type="spellEnd"/>
      <w:r w:rsidRPr="00411842">
        <w:rPr>
          <w:rFonts w:cs="Arial"/>
          <w:szCs w:val="21"/>
        </w:rPr>
        <w:t xml:space="preserve"> dzięki nieprzerwanemu ukazywaniu się na rynku wydawniczym województwa opolskiego od 2010, stał się pozytywną marką zarówno niemiecko-polskiej dwujęzyczności, jak i symbolem mniejszości niemieckiej, i jego wydawanie w dalszym ciągu, będzie przyczynkiem do ciągłego wzmacniania pozytywnego wizerunku Niemca w Polsce </w:t>
      </w:r>
      <w:r w:rsidR="00C458D5">
        <w:rPr>
          <w:rFonts w:cs="Arial"/>
          <w:szCs w:val="21"/>
        </w:rPr>
        <w:br/>
      </w:r>
      <w:r w:rsidRPr="00411842">
        <w:rPr>
          <w:rFonts w:cs="Arial"/>
          <w:szCs w:val="21"/>
        </w:rPr>
        <w:t>i ukazywania praktycznych aspektów niemiecko-polskiego bilingwizmu.</w:t>
      </w:r>
    </w:p>
    <w:p w:rsidR="00411842" w:rsidRPr="001B0623" w:rsidRDefault="00411842" w:rsidP="009565B1">
      <w:pPr>
        <w:pStyle w:val="Nagwek2"/>
      </w:pPr>
      <w:r w:rsidRPr="00411842">
        <w:lastRenderedPageBreak/>
        <w:t xml:space="preserve">Wieczór muzyki niemieckiej w ramach Opole </w:t>
      </w:r>
      <w:proofErr w:type="spellStart"/>
      <w:r w:rsidRPr="00411842">
        <w:t>Songwriters</w:t>
      </w:r>
      <w:proofErr w:type="spellEnd"/>
      <w:r w:rsidRPr="00411842">
        <w:t xml:space="preserve"> </w:t>
      </w:r>
      <w:proofErr w:type="spellStart"/>
      <w:r w:rsidRPr="00411842">
        <w:t>Festival</w:t>
      </w:r>
      <w:proofErr w:type="spellEnd"/>
      <w:r w:rsidRPr="00411842">
        <w:t xml:space="preserve"> </w:t>
      </w:r>
      <w:r w:rsidR="009565B1">
        <w:br/>
      </w:r>
      <w:r w:rsidRPr="00411842">
        <w:t>7 listopad</w:t>
      </w:r>
      <w:r w:rsidR="00A07E34">
        <w:t>a</w:t>
      </w:r>
      <w:r w:rsidR="001B0623">
        <w:t xml:space="preserve"> 2015 r., Opole</w:t>
      </w:r>
    </w:p>
    <w:p w:rsidR="00D01E8E" w:rsidRDefault="00411842" w:rsidP="00095CEE">
      <w:pPr>
        <w:rPr>
          <w:rFonts w:cs="Arial"/>
          <w:szCs w:val="21"/>
        </w:rPr>
      </w:pPr>
      <w:r w:rsidRPr="00411842">
        <w:rPr>
          <w:rFonts w:cs="Arial"/>
          <w:szCs w:val="21"/>
        </w:rPr>
        <w:t xml:space="preserve">Opole </w:t>
      </w:r>
      <w:proofErr w:type="spellStart"/>
      <w:r w:rsidRPr="00411842">
        <w:rPr>
          <w:rFonts w:cs="Arial"/>
          <w:szCs w:val="21"/>
        </w:rPr>
        <w:t>Songwriters</w:t>
      </w:r>
      <w:proofErr w:type="spellEnd"/>
      <w:r w:rsidRPr="00411842">
        <w:rPr>
          <w:rFonts w:cs="Arial"/>
          <w:szCs w:val="21"/>
        </w:rPr>
        <w:t xml:space="preserve"> </w:t>
      </w:r>
      <w:proofErr w:type="spellStart"/>
      <w:r w:rsidRPr="00411842">
        <w:rPr>
          <w:rFonts w:cs="Arial"/>
          <w:szCs w:val="21"/>
        </w:rPr>
        <w:t>Festival</w:t>
      </w:r>
      <w:proofErr w:type="spellEnd"/>
      <w:r w:rsidRPr="00411842">
        <w:rPr>
          <w:rFonts w:cs="Arial"/>
          <w:szCs w:val="21"/>
        </w:rPr>
        <w:t xml:space="preserve"> to międzynarodowy festiwal muzyczny odbywający się w Opolu od 2012 roku, promujący nurt </w:t>
      </w:r>
      <w:proofErr w:type="spellStart"/>
      <w:r w:rsidRPr="00411842">
        <w:rPr>
          <w:rFonts w:cs="Arial"/>
          <w:szCs w:val="21"/>
        </w:rPr>
        <w:t>singer</w:t>
      </w:r>
      <w:proofErr w:type="spellEnd"/>
      <w:r w:rsidRPr="00411842">
        <w:rPr>
          <w:rFonts w:cs="Arial"/>
          <w:szCs w:val="21"/>
        </w:rPr>
        <w:t>/</w:t>
      </w:r>
      <w:proofErr w:type="spellStart"/>
      <w:r w:rsidRPr="00411842">
        <w:rPr>
          <w:rFonts w:cs="Arial"/>
          <w:szCs w:val="21"/>
        </w:rPr>
        <w:t>songwriter</w:t>
      </w:r>
      <w:proofErr w:type="spellEnd"/>
      <w:r w:rsidRPr="00411842">
        <w:rPr>
          <w:rFonts w:cs="Arial"/>
          <w:szCs w:val="21"/>
        </w:rPr>
        <w:t xml:space="preserve"> - autorów muzyki i tekstów. W roku 2015, dnia </w:t>
      </w:r>
      <w:r w:rsidR="00504AFA">
        <w:rPr>
          <w:rFonts w:cs="Arial"/>
          <w:szCs w:val="21"/>
        </w:rPr>
        <w:br/>
      </w:r>
      <w:r w:rsidRPr="00411842">
        <w:rPr>
          <w:rFonts w:cs="Arial"/>
          <w:szCs w:val="21"/>
        </w:rPr>
        <w:t xml:space="preserve">7 listopada 2015 w ramach Opole </w:t>
      </w:r>
      <w:proofErr w:type="spellStart"/>
      <w:r w:rsidRPr="00411842">
        <w:rPr>
          <w:rFonts w:cs="Arial"/>
          <w:szCs w:val="21"/>
        </w:rPr>
        <w:t>Songwriters</w:t>
      </w:r>
      <w:proofErr w:type="spellEnd"/>
      <w:r w:rsidRPr="00411842">
        <w:rPr>
          <w:rFonts w:cs="Arial"/>
          <w:szCs w:val="21"/>
        </w:rPr>
        <w:t xml:space="preserve"> </w:t>
      </w:r>
      <w:proofErr w:type="spellStart"/>
      <w:r w:rsidRPr="00411842">
        <w:rPr>
          <w:rFonts w:cs="Arial"/>
          <w:szCs w:val="21"/>
        </w:rPr>
        <w:t>Festival</w:t>
      </w:r>
      <w:proofErr w:type="spellEnd"/>
      <w:r w:rsidRPr="00411842">
        <w:rPr>
          <w:rFonts w:cs="Arial"/>
          <w:szCs w:val="21"/>
        </w:rPr>
        <w:t xml:space="preserve"> odbył się wieczór muzyki niemieckiej,</w:t>
      </w:r>
      <w:r w:rsidR="00C458D5">
        <w:rPr>
          <w:rFonts w:cs="Arial"/>
          <w:szCs w:val="21"/>
        </w:rPr>
        <w:br/>
      </w:r>
      <w:r w:rsidRPr="00411842">
        <w:rPr>
          <w:rFonts w:cs="Arial"/>
          <w:szCs w:val="21"/>
        </w:rPr>
        <w:t xml:space="preserve"> w ramach którego wystąpili: Barbara Morgenstern z Niemiec oraz </w:t>
      </w:r>
      <w:proofErr w:type="spellStart"/>
      <w:r w:rsidR="001E20BF">
        <w:rPr>
          <w:rFonts w:cs="Arial"/>
          <w:szCs w:val="21"/>
        </w:rPr>
        <w:t>Katie</w:t>
      </w:r>
      <w:proofErr w:type="spellEnd"/>
      <w:r w:rsidR="001E20BF">
        <w:rPr>
          <w:rFonts w:cs="Arial"/>
          <w:szCs w:val="21"/>
        </w:rPr>
        <w:t xml:space="preserve"> &amp; Me </w:t>
      </w:r>
      <w:proofErr w:type="spellStart"/>
      <w:r w:rsidR="001E20BF">
        <w:rPr>
          <w:rFonts w:cs="Arial"/>
          <w:szCs w:val="21"/>
        </w:rPr>
        <w:t>Meet</w:t>
      </w:r>
      <w:proofErr w:type="spellEnd"/>
      <w:r w:rsidR="001E20BF">
        <w:rPr>
          <w:rFonts w:cs="Arial"/>
          <w:szCs w:val="21"/>
        </w:rPr>
        <w:t xml:space="preserve"> Marlene (duet z </w:t>
      </w:r>
      <w:r w:rsidRPr="00411842">
        <w:rPr>
          <w:rFonts w:cs="Arial"/>
          <w:szCs w:val="21"/>
        </w:rPr>
        <w:t xml:space="preserve">Raciborza). </w:t>
      </w:r>
      <w:r w:rsidRPr="00411842">
        <w:rPr>
          <w:rFonts w:cs="Arial"/>
          <w:szCs w:val="21"/>
          <w:lang w:val="cs-CZ"/>
        </w:rPr>
        <w:t xml:space="preserve">Koncert Katie &amp; Me Meet Marlene to wyjątkowe multimedialne wydarzenie artystyczne, łączące nowoczesne brzmienia z tradycją niemieckiej piosenki oraz wizualizacjami. Występ w Opolu Katie &amp; Me Meet Marlene uświetnił jednocześnie „wieczór niemiecki“ w ramach Opole Songwriters Festival 2015, w trakcie którego na scenie pojawiła się również Barbara Morgenstern – wokalistka określana mianem „berlińskiej odpowiedzi na Björk". Niemka w intrygujący sposób łączy kabaretową tradycję swojego kraju, elementy krautrocka oraz nowoczesne brzmienia. Od swojego debiutu na scenie w 1996 roku uznawana jest za jedną z najciekawszych niemieckich artystek. </w:t>
      </w:r>
      <w:r w:rsidRPr="00411842">
        <w:rPr>
          <w:rFonts w:cs="Arial"/>
          <w:szCs w:val="21"/>
        </w:rPr>
        <w:t>Koncert współczesnej muzyki niemieckiej w ramach tegorocznego festiwalu odbył się 7 listopada br., w Sali koncertowej PSM I II stopnia w Opolu. Była to niezwykła okazja do promocji nowoczesnego wydania współczesnej kultury niemieckiej wśród mieszkańców Opola oraz mieszkańców regionu, szczególnie wśród społeczności mniejszości niemieckiej, która powinna mieć możliwość poznawania współczesnej kultury niemieckiej.</w:t>
      </w:r>
    </w:p>
    <w:p w:rsidR="00411842" w:rsidRPr="00945550" w:rsidRDefault="001E20BF" w:rsidP="009565B1">
      <w:pPr>
        <w:pStyle w:val="Nagwek2"/>
        <w:rPr>
          <w:lang w:bidi="de-DE"/>
        </w:rPr>
      </w:pPr>
      <w:r>
        <w:rPr>
          <w:lang w:bidi="de-DE"/>
        </w:rPr>
        <w:t>Konferencja popularno-naukowa</w:t>
      </w:r>
      <w:r w:rsidRPr="00411842">
        <w:rPr>
          <w:lang w:bidi="de-DE"/>
        </w:rPr>
        <w:t xml:space="preserve"> </w:t>
      </w:r>
      <w:r w:rsidR="009565B1">
        <w:rPr>
          <w:lang w:bidi="de-DE"/>
        </w:rPr>
        <w:br/>
      </w:r>
      <w:r>
        <w:rPr>
          <w:lang w:bidi="de-DE"/>
        </w:rPr>
        <w:t>„</w:t>
      </w:r>
      <w:r w:rsidR="00411842" w:rsidRPr="00411842">
        <w:rPr>
          <w:lang w:bidi="de-DE"/>
        </w:rPr>
        <w:t>Mniejszości w Polsce i na Ukrainie z perspektywy regionów</w:t>
      </w:r>
      <w:r>
        <w:rPr>
          <w:lang w:bidi="de-DE"/>
        </w:rPr>
        <w:t>”</w:t>
      </w:r>
      <w:r w:rsidR="009565B1">
        <w:rPr>
          <w:lang w:bidi="de-DE"/>
        </w:rPr>
        <w:br/>
      </w:r>
      <w:r w:rsidR="00D01E8E">
        <w:rPr>
          <w:lang w:bidi="de-DE"/>
        </w:rPr>
        <w:t>22 października 2015 r., Opole</w:t>
      </w:r>
    </w:p>
    <w:p w:rsidR="00411842" w:rsidRPr="00945550" w:rsidRDefault="00411842" w:rsidP="00095CEE">
      <w:pPr>
        <w:rPr>
          <w:rFonts w:cs="Arial"/>
          <w:bCs/>
          <w:szCs w:val="21"/>
          <w:lang w:bidi="de-DE"/>
        </w:rPr>
      </w:pPr>
      <w:r w:rsidRPr="00945550">
        <w:rPr>
          <w:rFonts w:cs="Arial"/>
          <w:bCs/>
          <w:szCs w:val="21"/>
          <w:lang w:bidi="de-DE"/>
        </w:rPr>
        <w:t>Wiedza społeczeństw europejskich, w tym Polaków na temat współczesnej Ukrainy często jest powierzchowna i bazująca na jednostronnych przekazach medialnych, które często nie poruszają kwestii osadzenia mniejszości narodowych i etnicznych</w:t>
      </w:r>
      <w:r w:rsidR="005B168B">
        <w:rPr>
          <w:rFonts w:cs="Arial"/>
          <w:bCs/>
          <w:szCs w:val="21"/>
          <w:lang w:bidi="de-DE"/>
        </w:rPr>
        <w:t xml:space="preserve"> </w:t>
      </w:r>
      <w:r w:rsidRPr="00945550">
        <w:rPr>
          <w:rFonts w:cs="Arial"/>
          <w:bCs/>
          <w:szCs w:val="21"/>
          <w:lang w:bidi="de-DE"/>
        </w:rPr>
        <w:t xml:space="preserve">w aktualnym konflikcie. </w:t>
      </w:r>
    </w:p>
    <w:p w:rsidR="00411842" w:rsidRPr="00945550" w:rsidRDefault="00411842" w:rsidP="00095CEE">
      <w:pPr>
        <w:rPr>
          <w:rFonts w:cs="Arial"/>
          <w:bCs/>
          <w:szCs w:val="21"/>
          <w:lang w:bidi="de-DE"/>
        </w:rPr>
      </w:pPr>
      <w:r w:rsidRPr="00945550">
        <w:rPr>
          <w:rFonts w:cs="Arial"/>
          <w:bCs/>
          <w:szCs w:val="21"/>
          <w:lang w:bidi="de-DE"/>
        </w:rPr>
        <w:t>DWPN wraz z Instytutem Politologii Uniwersytetu Opolskiego oraz z opolskim oddziałem Stowarzyszenia Współpracy Polska-Wschód zorganizowali dnia 22 października 2015 r., konferencje popularno-naukową, która poruszała tematykę mniejszości narodowych i etnicznych we współczesnej Ukrainie w porównaniu do stanu praw mniejszości narodowych i etnicznych żyjących w Rzeczypospolitej Polskiej. Temat ten bowiem jest palący i ważki, dlatego należy dołożyć starań, aby poprzez zapoczątkowany na konferencji dyskurs poszerzyć świadomość</w:t>
      </w:r>
      <w:r w:rsidR="00DE29DA">
        <w:rPr>
          <w:rFonts w:cs="Arial"/>
          <w:bCs/>
          <w:szCs w:val="21"/>
          <w:lang w:bidi="de-DE"/>
        </w:rPr>
        <w:t xml:space="preserve"> </w:t>
      </w:r>
      <w:r w:rsidRPr="00945550">
        <w:rPr>
          <w:rFonts w:cs="Arial"/>
          <w:bCs/>
          <w:szCs w:val="21"/>
          <w:lang w:bidi="de-DE"/>
        </w:rPr>
        <w:t>i wiedzę społeczności Opola, woj. opolskiego, w tym mniejszości niemieckiej na temat stanu prawnego, faktycznego i możliwości rozwoju mniejszości na Ukrainie.</w:t>
      </w:r>
    </w:p>
    <w:p w:rsidR="00411842" w:rsidRPr="001B0623" w:rsidRDefault="00411842" w:rsidP="00095CEE">
      <w:pPr>
        <w:rPr>
          <w:rFonts w:cs="Arial"/>
          <w:bCs/>
          <w:szCs w:val="21"/>
          <w:lang w:bidi="de-DE"/>
        </w:rPr>
      </w:pPr>
      <w:r w:rsidRPr="00945550">
        <w:rPr>
          <w:rFonts w:cs="Arial"/>
          <w:bCs/>
          <w:szCs w:val="21"/>
          <w:lang w:bidi="de-DE"/>
        </w:rPr>
        <w:t xml:space="preserve">W I części konferencji swoje wystąpienia wygłosili: Paweł Kowal, były Poseł do Parlamentu Europejskiego, prof. </w:t>
      </w:r>
      <w:proofErr w:type="spellStart"/>
      <w:r w:rsidRPr="00945550">
        <w:rPr>
          <w:rFonts w:cs="Arial"/>
          <w:bCs/>
          <w:szCs w:val="21"/>
          <w:lang w:bidi="de-DE"/>
        </w:rPr>
        <w:t>Markijan</w:t>
      </w:r>
      <w:proofErr w:type="spellEnd"/>
      <w:r w:rsidRPr="00945550">
        <w:rPr>
          <w:rFonts w:cs="Arial"/>
          <w:bCs/>
          <w:szCs w:val="21"/>
          <w:lang w:bidi="de-DE"/>
        </w:rPr>
        <w:t xml:space="preserve"> </w:t>
      </w:r>
      <w:proofErr w:type="spellStart"/>
      <w:r w:rsidRPr="00945550">
        <w:rPr>
          <w:rFonts w:cs="Arial"/>
          <w:bCs/>
          <w:szCs w:val="21"/>
          <w:lang w:bidi="de-DE"/>
        </w:rPr>
        <w:t>Malski</w:t>
      </w:r>
      <w:proofErr w:type="spellEnd"/>
      <w:r w:rsidRPr="00945550">
        <w:rPr>
          <w:rFonts w:cs="Arial"/>
          <w:bCs/>
          <w:szCs w:val="21"/>
          <w:lang w:bidi="de-DE"/>
        </w:rPr>
        <w:t xml:space="preserve">, były Ambasador Ukrainy w RP, Piotr Tyma, Prezes Związku Ukraińców w Polsce, dr Krzysztof </w:t>
      </w:r>
      <w:proofErr w:type="spellStart"/>
      <w:r w:rsidRPr="00945550">
        <w:rPr>
          <w:rFonts w:cs="Arial"/>
          <w:bCs/>
          <w:szCs w:val="21"/>
          <w:lang w:bidi="de-DE"/>
        </w:rPr>
        <w:t>Załucki</w:t>
      </w:r>
      <w:proofErr w:type="spellEnd"/>
      <w:r w:rsidRPr="00945550">
        <w:rPr>
          <w:rFonts w:cs="Arial"/>
          <w:bCs/>
          <w:szCs w:val="21"/>
          <w:lang w:bidi="de-DE"/>
        </w:rPr>
        <w:t>, z Instytutu Politologii UO oraz Jacek Żur, były Konsul RP we Lwowie. Wystąpienia koncentrowały się na sytuacji mniejszości narodowych i etnicznych we w</w:t>
      </w:r>
      <w:r w:rsidR="001E20BF">
        <w:rPr>
          <w:rFonts w:cs="Arial"/>
          <w:bCs/>
          <w:szCs w:val="21"/>
          <w:lang w:bidi="de-DE"/>
        </w:rPr>
        <w:t xml:space="preserve">spółczesnej Ukrainie, poruszały </w:t>
      </w:r>
      <w:r w:rsidRPr="00945550">
        <w:rPr>
          <w:rFonts w:cs="Arial"/>
          <w:bCs/>
          <w:szCs w:val="21"/>
          <w:lang w:bidi="de-DE"/>
        </w:rPr>
        <w:t xml:space="preserve">również rolę mniejszości polskiej na Ukrainie i ukraińskiej w Polsce jako element relacji polsko-ukraińskich. O standardach ochrony i sytuacji mniejszości narodowych i etnicznych w Polsce pod względem uwarunkowań prawnych mówił dr Krzysztof </w:t>
      </w:r>
      <w:proofErr w:type="spellStart"/>
      <w:r w:rsidRPr="00945550">
        <w:rPr>
          <w:rFonts w:cs="Arial"/>
          <w:bCs/>
          <w:szCs w:val="21"/>
          <w:lang w:bidi="de-DE"/>
        </w:rPr>
        <w:t>Załucki</w:t>
      </w:r>
      <w:proofErr w:type="spellEnd"/>
      <w:r w:rsidRPr="00945550">
        <w:rPr>
          <w:rFonts w:cs="Arial"/>
          <w:bCs/>
          <w:szCs w:val="21"/>
          <w:lang w:bidi="de-DE"/>
        </w:rPr>
        <w:t>, natomiast Jacek Żur, poruszał kwestię wsparcia konsularnego dla Polaków żyjących na Ukrainie. W wystąpieniach często wybrzmiewały echa obecnego konfliktu zbrojnego, który dzieje się na Ukrainie i niepewności jej obywat</w:t>
      </w:r>
      <w:r w:rsidR="001E20BF">
        <w:rPr>
          <w:rFonts w:cs="Arial"/>
          <w:bCs/>
          <w:szCs w:val="21"/>
          <w:lang w:bidi="de-DE"/>
        </w:rPr>
        <w:t>eli co do swojej przyszłości. W </w:t>
      </w:r>
      <w:r w:rsidRPr="00945550">
        <w:rPr>
          <w:rFonts w:cs="Arial"/>
          <w:bCs/>
          <w:szCs w:val="21"/>
          <w:lang w:bidi="de-DE"/>
        </w:rPr>
        <w:t>czasie konferencji mocno akcentowano również, że jednym z priorytetów polskiej polityki jest sprowadzenie rodaków</w:t>
      </w:r>
      <w:r w:rsidR="001B0623">
        <w:rPr>
          <w:rFonts w:cs="Arial"/>
          <w:bCs/>
          <w:szCs w:val="21"/>
          <w:lang w:bidi="de-DE"/>
        </w:rPr>
        <w:t xml:space="preserve"> z dawnych kresów do kraju. </w:t>
      </w:r>
      <w:r w:rsidRPr="00945550">
        <w:rPr>
          <w:rFonts w:cs="Arial"/>
          <w:bCs/>
          <w:szCs w:val="21"/>
          <w:lang w:bidi="de-DE"/>
        </w:rPr>
        <w:t xml:space="preserve">Po przerwie kawowej odbyły się dwa panele dyskusyjne. Panel I </w:t>
      </w:r>
      <w:proofErr w:type="spellStart"/>
      <w:r w:rsidRPr="00945550">
        <w:rPr>
          <w:rFonts w:cs="Arial"/>
          <w:bCs/>
          <w:szCs w:val="21"/>
          <w:lang w:bidi="de-DE"/>
        </w:rPr>
        <w:t>pt</w:t>
      </w:r>
      <w:proofErr w:type="spellEnd"/>
      <w:r w:rsidRPr="00945550">
        <w:rPr>
          <w:rFonts w:cs="Arial"/>
          <w:bCs/>
          <w:szCs w:val="21"/>
          <w:lang w:bidi="de-DE"/>
        </w:rPr>
        <w:t>: „Polityka regionalna w kontekście mniejszości nar</w:t>
      </w:r>
      <w:r w:rsidR="001E20BF">
        <w:rPr>
          <w:rFonts w:cs="Arial"/>
          <w:bCs/>
          <w:szCs w:val="21"/>
          <w:lang w:bidi="de-DE"/>
        </w:rPr>
        <w:t>odowych i etnicznych w Polsce i </w:t>
      </w:r>
      <w:r w:rsidRPr="00945550">
        <w:rPr>
          <w:rFonts w:cs="Arial"/>
          <w:bCs/>
          <w:szCs w:val="21"/>
          <w:lang w:bidi="de-DE"/>
        </w:rPr>
        <w:t xml:space="preserve">na Ukrainie” oraz panel II </w:t>
      </w:r>
      <w:proofErr w:type="spellStart"/>
      <w:r w:rsidRPr="00945550">
        <w:rPr>
          <w:rFonts w:cs="Arial"/>
          <w:bCs/>
          <w:szCs w:val="21"/>
          <w:lang w:bidi="de-DE"/>
        </w:rPr>
        <w:t>pt</w:t>
      </w:r>
      <w:proofErr w:type="spellEnd"/>
      <w:r w:rsidRPr="00945550">
        <w:rPr>
          <w:rFonts w:cs="Arial"/>
          <w:bCs/>
          <w:szCs w:val="21"/>
          <w:lang w:bidi="de-DE"/>
        </w:rPr>
        <w:t>: „Rola mniejszości narodowych i etnicznyc</w:t>
      </w:r>
      <w:r w:rsidR="001E20BF">
        <w:rPr>
          <w:rFonts w:cs="Arial"/>
          <w:bCs/>
          <w:szCs w:val="21"/>
          <w:lang w:bidi="de-DE"/>
        </w:rPr>
        <w:t>h na Ukrainie i Opolszczyźnie w </w:t>
      </w:r>
      <w:r w:rsidRPr="00945550">
        <w:rPr>
          <w:rFonts w:cs="Arial"/>
          <w:bCs/>
          <w:szCs w:val="21"/>
          <w:lang w:bidi="de-DE"/>
        </w:rPr>
        <w:t xml:space="preserve">przeszłości, obecnie </w:t>
      </w:r>
      <w:r w:rsidR="00504AFA">
        <w:rPr>
          <w:rFonts w:cs="Arial"/>
          <w:bCs/>
          <w:szCs w:val="21"/>
          <w:lang w:bidi="de-DE"/>
        </w:rPr>
        <w:t xml:space="preserve">i </w:t>
      </w:r>
      <w:r w:rsidRPr="00945550">
        <w:rPr>
          <w:rFonts w:cs="Arial"/>
          <w:bCs/>
          <w:szCs w:val="21"/>
          <w:lang w:bidi="de-DE"/>
        </w:rPr>
        <w:t xml:space="preserve">w perspektywie”. Panel II zorganizowany został przez Opolski Oddział </w:t>
      </w:r>
      <w:r w:rsidRPr="00945550">
        <w:rPr>
          <w:rFonts w:cs="Arial"/>
          <w:bCs/>
          <w:szCs w:val="21"/>
          <w:lang w:bidi="de-DE"/>
        </w:rPr>
        <w:lastRenderedPageBreak/>
        <w:t xml:space="preserve">Wojewódzki Stowarzyszenia Współpracy Polska-Wschód. W panelu I </w:t>
      </w:r>
      <w:r w:rsidR="001E20BF">
        <w:rPr>
          <w:rFonts w:cs="Arial"/>
          <w:bCs/>
          <w:szCs w:val="21"/>
          <w:lang w:bidi="de-DE"/>
        </w:rPr>
        <w:t>dyskutowali: dr Ewa Ganowicz, z </w:t>
      </w:r>
      <w:r w:rsidRPr="00945550">
        <w:rPr>
          <w:rFonts w:cs="Arial"/>
          <w:bCs/>
          <w:szCs w:val="21"/>
          <w:lang w:bidi="de-DE"/>
        </w:rPr>
        <w:t xml:space="preserve">Instytutu Politologii UO, Maria </w:t>
      </w:r>
      <w:proofErr w:type="spellStart"/>
      <w:r w:rsidRPr="00945550">
        <w:rPr>
          <w:rFonts w:cs="Arial"/>
          <w:bCs/>
          <w:szCs w:val="21"/>
          <w:lang w:bidi="de-DE"/>
        </w:rPr>
        <w:t>Osidacz</w:t>
      </w:r>
      <w:proofErr w:type="spellEnd"/>
      <w:r w:rsidRPr="00945550">
        <w:rPr>
          <w:rFonts w:cs="Arial"/>
          <w:bCs/>
          <w:szCs w:val="21"/>
          <w:lang w:bidi="de-DE"/>
        </w:rPr>
        <w:t>, Dyrektor Centrum Kultury Polskiej w Iwano-</w:t>
      </w:r>
      <w:proofErr w:type="spellStart"/>
      <w:r w:rsidRPr="00945550">
        <w:rPr>
          <w:rFonts w:cs="Arial"/>
          <w:bCs/>
          <w:szCs w:val="21"/>
          <w:lang w:bidi="de-DE"/>
        </w:rPr>
        <w:t>Frankiwsku</w:t>
      </w:r>
      <w:proofErr w:type="spellEnd"/>
      <w:r w:rsidRPr="00945550">
        <w:rPr>
          <w:rFonts w:cs="Arial"/>
          <w:bCs/>
          <w:szCs w:val="21"/>
          <w:lang w:bidi="de-DE"/>
        </w:rPr>
        <w:t>, Piotr Tyma, Prezes Związku Ukraińców w Polsce oraz Bernard Gaida,</w:t>
      </w:r>
      <w:r w:rsidR="001E20BF">
        <w:rPr>
          <w:rFonts w:cs="Arial"/>
          <w:bCs/>
          <w:szCs w:val="21"/>
          <w:lang w:bidi="de-DE"/>
        </w:rPr>
        <w:t xml:space="preserve"> Przewodniczący Zarządu ZNSSK w </w:t>
      </w:r>
      <w:r w:rsidRPr="00945550">
        <w:rPr>
          <w:rFonts w:cs="Arial"/>
          <w:bCs/>
          <w:szCs w:val="21"/>
          <w:lang w:bidi="de-DE"/>
        </w:rPr>
        <w:t>Polsce. Dyskutanci przyznali, iż, że nie widzą możliwości kształtowania polityki regionalnej wobec mniejszości w oderwaniu od polityki centralnej. Ukraina i Polska są krajami zbudowanymi centralistycznie i nie pozwalają na regionalne zróżnicowania w takich kwestiach jak choćby treści nauczania, podstawa programowa, podręczniki itp. Dyskutanci doszli również do wniosków,</w:t>
      </w:r>
      <w:r w:rsidR="001B0623">
        <w:rPr>
          <w:rFonts w:cs="Arial"/>
          <w:bCs/>
          <w:szCs w:val="21"/>
          <w:lang w:bidi="de-DE"/>
        </w:rPr>
        <w:t xml:space="preserve"> </w:t>
      </w:r>
      <w:r w:rsidRPr="00945550">
        <w:rPr>
          <w:rFonts w:cs="Arial"/>
          <w:bCs/>
          <w:szCs w:val="21"/>
          <w:lang w:bidi="de-DE"/>
        </w:rPr>
        <w:t>iż działalność mniejszości niemieckiej na Śląsku Opolskim może być przykładem dla mniejszości narodowych na Ukrainie. Wśród publiczności byli studenci Uniwersytetu Opolskiego, w tym grupa studentów z Ukrainy. Również środowisko Kresowiaków z Opola było reprezentowane w gronie publiczności. Nasz projekt miał na celu pogłębić wiedzę o współczesnych mniejszościach narod</w:t>
      </w:r>
      <w:r>
        <w:rPr>
          <w:rFonts w:cs="Arial"/>
          <w:bCs/>
          <w:szCs w:val="21"/>
          <w:lang w:bidi="de-DE"/>
        </w:rPr>
        <w:t>owych</w:t>
      </w:r>
      <w:r w:rsidR="005B168B">
        <w:rPr>
          <w:rFonts w:cs="Arial"/>
          <w:bCs/>
          <w:szCs w:val="21"/>
          <w:lang w:bidi="de-DE"/>
        </w:rPr>
        <w:t xml:space="preserve"> </w:t>
      </w:r>
      <w:r w:rsidRPr="00945550">
        <w:rPr>
          <w:rFonts w:cs="Arial"/>
          <w:bCs/>
          <w:szCs w:val="21"/>
          <w:lang w:bidi="de-DE"/>
        </w:rPr>
        <w:t>i etnicznych żyjących na Ukrainie, ich uwarunkowaniach prawnych, ich możliwościach rozwoju w tak trudnej sytuacji konfliktu zbrojnego</w:t>
      </w:r>
      <w:r w:rsidR="008B5B88">
        <w:rPr>
          <w:rFonts w:cs="Arial"/>
          <w:bCs/>
          <w:szCs w:val="21"/>
          <w:lang w:bidi="de-DE"/>
        </w:rPr>
        <w:t>.</w:t>
      </w:r>
    </w:p>
    <w:p w:rsidR="00411842" w:rsidRPr="009565B1" w:rsidRDefault="00411842" w:rsidP="009565B1">
      <w:pPr>
        <w:pStyle w:val="Nagwek2"/>
      </w:pPr>
      <w:r w:rsidRPr="009565B1">
        <w:t xml:space="preserve">Opracowanie podręcznika do przedmiotu: Historia i </w:t>
      </w:r>
      <w:r w:rsidR="001B0623" w:rsidRPr="009565B1">
        <w:t>kultura mniejszości niemieckiej</w:t>
      </w:r>
    </w:p>
    <w:p w:rsidR="00411842" w:rsidRPr="008F3633" w:rsidRDefault="00411842" w:rsidP="00095CEE">
      <w:pPr>
        <w:widowControl w:val="0"/>
        <w:suppressAutoHyphens/>
        <w:rPr>
          <w:rFonts w:eastAsia="Arial Unicode MS" w:cs="Arial"/>
          <w:szCs w:val="21"/>
          <w:lang w:eastAsia="de-DE" w:bidi="de-DE"/>
        </w:rPr>
      </w:pPr>
      <w:r w:rsidRPr="008F3633">
        <w:rPr>
          <w:rFonts w:eastAsia="Arial Unicode MS" w:cs="Arial"/>
          <w:szCs w:val="21"/>
          <w:lang w:eastAsia="de-DE" w:bidi="de-DE"/>
        </w:rPr>
        <w:t>Realizacja projektu zakończyła pierwszą fazę przygotowań do wydania interaktywnego podręcznika do przedmiotu „Historia i kultura mniejszości niemieckiej”. Został on wprowadzony w roku szkolnym 2013/14 i jest obligatoryjny dla wszystkich dzieci, uczestniczących w nauce języka niemieckiego jako języka mniejszości narodowej</w:t>
      </w:r>
      <w:r w:rsidR="001E20BF">
        <w:rPr>
          <w:rFonts w:eastAsia="Arial Unicode MS" w:cs="Arial"/>
          <w:szCs w:val="21"/>
          <w:lang w:eastAsia="de-DE" w:bidi="de-DE"/>
        </w:rPr>
        <w:t>.</w:t>
      </w:r>
    </w:p>
    <w:p w:rsidR="00411842" w:rsidRPr="008F3633" w:rsidRDefault="00411842" w:rsidP="00095CEE">
      <w:pPr>
        <w:widowControl w:val="0"/>
        <w:suppressAutoHyphens/>
        <w:rPr>
          <w:rFonts w:eastAsia="Arial Unicode MS" w:cs="Arial"/>
          <w:szCs w:val="21"/>
          <w:lang w:eastAsia="de-DE" w:bidi="de-DE"/>
        </w:rPr>
      </w:pPr>
      <w:r w:rsidRPr="008F3633">
        <w:rPr>
          <w:rFonts w:eastAsia="Arial Unicode MS" w:cs="Arial"/>
          <w:szCs w:val="21"/>
          <w:lang w:eastAsia="de-DE" w:bidi="de-DE"/>
        </w:rPr>
        <w:t>Powołana przy DWPN grupa robocza sformułowała 27 tematów szczególnie istotnych z punktu widzenia rozwoju tożsamości dziecka. W ramach zrealizowanego projektu przygotowane zostały teksty podstawowe dla 9 wybranych zagadnień.</w:t>
      </w:r>
    </w:p>
    <w:p w:rsidR="00B61FA2" w:rsidRDefault="00411842" w:rsidP="00095CEE">
      <w:pPr>
        <w:widowControl w:val="0"/>
        <w:suppressAutoHyphens/>
        <w:rPr>
          <w:rFonts w:cs="Arial"/>
          <w:szCs w:val="21"/>
        </w:rPr>
      </w:pPr>
      <w:r w:rsidRPr="008F3633">
        <w:rPr>
          <w:rFonts w:eastAsia="Arial Unicode MS" w:cs="Arial"/>
          <w:szCs w:val="21"/>
          <w:lang w:eastAsia="de-DE" w:bidi="de-DE"/>
        </w:rPr>
        <w:t>Wytyczne dla autorów opracowała dr Katarzyna Michalak, germani</w:t>
      </w:r>
      <w:r w:rsidR="000B255A">
        <w:rPr>
          <w:rFonts w:eastAsia="Arial Unicode MS" w:cs="Arial"/>
          <w:szCs w:val="21"/>
          <w:lang w:eastAsia="de-DE" w:bidi="de-DE"/>
        </w:rPr>
        <w:t>stka z Uniwersytetu Śląskiego w </w:t>
      </w:r>
      <w:r w:rsidRPr="008F3633">
        <w:rPr>
          <w:rFonts w:eastAsia="Arial Unicode MS" w:cs="Arial"/>
          <w:szCs w:val="21"/>
          <w:lang w:eastAsia="de-DE" w:bidi="de-DE"/>
        </w:rPr>
        <w:t>Katowicach.</w:t>
      </w:r>
      <w:r>
        <w:rPr>
          <w:rFonts w:eastAsia="Arial Unicode MS" w:cs="Arial"/>
          <w:szCs w:val="21"/>
          <w:lang w:eastAsia="de-DE" w:bidi="de-DE"/>
        </w:rPr>
        <w:t xml:space="preserve"> </w:t>
      </w:r>
      <w:r w:rsidRPr="008F3633">
        <w:rPr>
          <w:rFonts w:cs="Arial"/>
          <w:szCs w:val="21"/>
        </w:rPr>
        <w:t>Projekt sfinansowano ze środków Konsulatu Republiki Federalnej Niemiec w Opolu.</w:t>
      </w:r>
    </w:p>
    <w:p w:rsidR="00B61FA2" w:rsidRPr="001B0623" w:rsidRDefault="00B61FA2" w:rsidP="009565B1">
      <w:pPr>
        <w:pStyle w:val="Nagwek2"/>
        <w:rPr>
          <w:rFonts w:eastAsia="Times New Roman"/>
          <w:lang w:eastAsia="pl-PL"/>
        </w:rPr>
      </w:pPr>
      <w:r w:rsidRPr="00B61FA2">
        <w:rPr>
          <w:rFonts w:eastAsia="Times New Roman"/>
          <w:lang w:eastAsia="pl-PL"/>
        </w:rPr>
        <w:t>„niemieckie KINO SAMOCHODOWE - KULTOWE FILMY w niepowtarzalnej scenerii”</w:t>
      </w:r>
      <w:r w:rsidR="009565B1">
        <w:rPr>
          <w:rFonts w:eastAsia="Times New Roman"/>
          <w:lang w:eastAsia="pl-PL"/>
        </w:rPr>
        <w:br/>
      </w:r>
      <w:r w:rsidRPr="00B61FA2">
        <w:rPr>
          <w:rFonts w:eastAsia="Times New Roman"/>
          <w:lang w:eastAsia="pl-PL"/>
        </w:rPr>
        <w:t>24 lipca 2015 r.: „ Jezus mnie kocha”, Gliwice</w:t>
      </w:r>
      <w:r w:rsidR="009565B1">
        <w:rPr>
          <w:rFonts w:eastAsia="Times New Roman"/>
          <w:lang w:eastAsia="pl-PL"/>
        </w:rPr>
        <w:br/>
      </w:r>
      <w:r w:rsidRPr="00B61FA2">
        <w:rPr>
          <w:rFonts w:eastAsia="Times New Roman"/>
          <w:lang w:eastAsia="pl-PL"/>
        </w:rPr>
        <w:t xml:space="preserve">1 sierpnia 2015 r.: Dzisiaj jestem blondynką”, </w:t>
      </w:r>
      <w:proofErr w:type="spellStart"/>
      <w:r w:rsidRPr="00B61FA2">
        <w:rPr>
          <w:rFonts w:eastAsia="Times New Roman"/>
          <w:lang w:eastAsia="pl-PL"/>
        </w:rPr>
        <w:t>Oh</w:t>
      </w:r>
      <w:proofErr w:type="spellEnd"/>
      <w:r w:rsidRPr="00B61FA2">
        <w:rPr>
          <w:rFonts w:eastAsia="Times New Roman"/>
          <w:lang w:eastAsia="pl-PL"/>
        </w:rPr>
        <w:t>, boy”, „Vincent chce nad morze”, Gliwice</w:t>
      </w:r>
      <w:r w:rsidR="009565B1">
        <w:rPr>
          <w:rFonts w:eastAsia="Times New Roman"/>
          <w:lang w:eastAsia="pl-PL"/>
        </w:rPr>
        <w:br/>
      </w:r>
      <w:r w:rsidRPr="00B61FA2">
        <w:rPr>
          <w:rFonts w:eastAsia="Times New Roman"/>
          <w:lang w:eastAsia="pl-PL"/>
        </w:rPr>
        <w:t>8 sierpnia 2015 r.: „</w:t>
      </w:r>
      <w:proofErr w:type="spellStart"/>
      <w:r w:rsidRPr="00B61FA2">
        <w:rPr>
          <w:rFonts w:eastAsia="Times New Roman"/>
          <w:lang w:eastAsia="pl-PL"/>
        </w:rPr>
        <w:t>Almanya</w:t>
      </w:r>
      <w:proofErr w:type="spellEnd"/>
      <w:r w:rsidRPr="00B61FA2">
        <w:rPr>
          <w:rFonts w:eastAsia="Times New Roman"/>
          <w:lang w:eastAsia="pl-PL"/>
        </w:rPr>
        <w:t>”,</w:t>
      </w:r>
      <w:r w:rsidR="005B168B">
        <w:rPr>
          <w:rFonts w:eastAsia="Times New Roman"/>
          <w:lang w:eastAsia="pl-PL"/>
        </w:rPr>
        <w:t xml:space="preserve"> </w:t>
      </w:r>
      <w:r w:rsidRPr="00B61FA2">
        <w:rPr>
          <w:rFonts w:eastAsia="Times New Roman"/>
          <w:lang w:eastAsia="pl-PL"/>
        </w:rPr>
        <w:t>Gliwice</w:t>
      </w:r>
    </w:p>
    <w:p w:rsidR="00B61FA2" w:rsidRPr="00DE29DA" w:rsidRDefault="001B0623" w:rsidP="00095CEE">
      <w:pPr>
        <w:widowControl w:val="0"/>
        <w:suppressAutoHyphens/>
        <w:rPr>
          <w:rFonts w:eastAsia="Times New Roman" w:cs="Arial"/>
          <w:szCs w:val="21"/>
          <w:lang w:eastAsia="pl-PL"/>
        </w:rPr>
      </w:pPr>
      <w:r w:rsidRPr="00DE29DA">
        <w:rPr>
          <w:rFonts w:eastAsia="Times New Roman" w:cs="Arial"/>
          <w:szCs w:val="21"/>
          <w:lang w:eastAsia="pl-PL"/>
        </w:rPr>
        <w:t>DWPN</w:t>
      </w:r>
      <w:r w:rsidR="00B61FA2" w:rsidRPr="00DE29DA">
        <w:rPr>
          <w:rFonts w:eastAsia="Times New Roman" w:cs="Arial"/>
          <w:szCs w:val="21"/>
          <w:lang w:eastAsia="pl-PL"/>
        </w:rPr>
        <w:t>, Konsulat Generalny RFN we Wrocławiu/Konsulat</w:t>
      </w:r>
      <w:r w:rsidR="00DE29DA" w:rsidRPr="00DE29DA">
        <w:rPr>
          <w:rFonts w:eastAsia="Times New Roman" w:cs="Arial"/>
          <w:szCs w:val="21"/>
          <w:lang w:eastAsia="pl-PL"/>
        </w:rPr>
        <w:t xml:space="preserve"> w Opolu, Park Handlowy Arena w </w:t>
      </w:r>
      <w:r w:rsidR="00B61FA2" w:rsidRPr="00DE29DA">
        <w:rPr>
          <w:rFonts w:eastAsia="Times New Roman" w:cs="Arial"/>
          <w:szCs w:val="21"/>
          <w:lang w:eastAsia="pl-PL"/>
        </w:rPr>
        <w:t>Gliwicach oraz Górnośląska Agencj</w:t>
      </w:r>
      <w:r w:rsidR="00DE29DA" w:rsidRPr="00DE29DA">
        <w:rPr>
          <w:rFonts w:eastAsia="Times New Roman" w:cs="Arial"/>
          <w:szCs w:val="21"/>
          <w:lang w:eastAsia="pl-PL"/>
        </w:rPr>
        <w:t xml:space="preserve">a Przedsiębiorczości i Rozwoju </w:t>
      </w:r>
      <w:r w:rsidR="00B61FA2" w:rsidRPr="00DE29DA">
        <w:rPr>
          <w:rFonts w:eastAsia="Times New Roman" w:cs="Arial"/>
          <w:szCs w:val="21"/>
          <w:lang w:eastAsia="pl-PL"/>
        </w:rPr>
        <w:t xml:space="preserve">w Gliwicach zorganizowali latem kolejny wyjątkowy projekt </w:t>
      </w:r>
      <w:proofErr w:type="spellStart"/>
      <w:r w:rsidR="00B61FA2" w:rsidRPr="00DE29DA">
        <w:rPr>
          <w:rFonts w:eastAsia="Times New Roman" w:cs="Arial"/>
          <w:szCs w:val="21"/>
          <w:lang w:eastAsia="pl-PL"/>
        </w:rPr>
        <w:t>pt</w:t>
      </w:r>
      <w:proofErr w:type="spellEnd"/>
      <w:r w:rsidR="00B61FA2" w:rsidRPr="00DE29DA">
        <w:rPr>
          <w:rFonts w:eastAsia="Times New Roman" w:cs="Arial"/>
          <w:szCs w:val="21"/>
          <w:lang w:eastAsia="pl-PL"/>
        </w:rPr>
        <w:t xml:space="preserve">: „niemieckie KINO SAMOCHODOWE – KULTOWE FILMY w niepowtarzalnej scenerii” prezentując w niekonwencjonalnej formie kultowe pozycje kinematografii niemieckiej. Projekt miał na celu wzbudzić zainteresowanie krajem sąsiednim, przedstawić młode niemieckie kino oraz przekazać żywy i kolorowy obraz Niemiec. Na pokazy filmowe zaprosiliśmy nie tylko osoby zmotoryzowane. Oprócz miejsc parkingowych udostępniliśmy również krzesła. W Gliwicach pokazane zostały filmy, które zyskały miano kultowych oraz zostały docenione na licznych festiwalach filmowych: „Jezus mnie kocha” reż. Florian David </w:t>
      </w:r>
      <w:proofErr w:type="spellStart"/>
      <w:r w:rsidR="00B61FA2" w:rsidRPr="00DE29DA">
        <w:rPr>
          <w:rFonts w:eastAsia="Times New Roman" w:cs="Arial"/>
          <w:szCs w:val="21"/>
          <w:lang w:eastAsia="pl-PL"/>
        </w:rPr>
        <w:t>Fitz</w:t>
      </w:r>
      <w:proofErr w:type="spellEnd"/>
      <w:r w:rsidR="00B61FA2" w:rsidRPr="00DE29DA">
        <w:rPr>
          <w:rFonts w:eastAsia="Times New Roman" w:cs="Arial"/>
          <w:szCs w:val="21"/>
          <w:lang w:eastAsia="pl-PL"/>
        </w:rPr>
        <w:t xml:space="preserve">, „Dzisiaj jestem blondynką” reż. </w:t>
      </w:r>
      <w:proofErr w:type="spellStart"/>
      <w:r w:rsidR="00B61FA2" w:rsidRPr="00DE29DA">
        <w:rPr>
          <w:rFonts w:eastAsia="Times New Roman" w:cs="Arial"/>
          <w:szCs w:val="21"/>
          <w:lang w:eastAsia="pl-PL"/>
        </w:rPr>
        <w:t>Marc</w:t>
      </w:r>
      <w:proofErr w:type="spellEnd"/>
      <w:r w:rsidR="00B61FA2" w:rsidRPr="00DE29DA">
        <w:rPr>
          <w:rFonts w:eastAsia="Times New Roman" w:cs="Arial"/>
          <w:szCs w:val="21"/>
          <w:lang w:eastAsia="pl-PL"/>
        </w:rPr>
        <w:t xml:space="preserve"> </w:t>
      </w:r>
      <w:proofErr w:type="spellStart"/>
      <w:r w:rsidR="00B61FA2" w:rsidRPr="00DE29DA">
        <w:rPr>
          <w:rFonts w:eastAsia="Times New Roman" w:cs="Arial"/>
          <w:szCs w:val="21"/>
          <w:lang w:eastAsia="pl-PL"/>
        </w:rPr>
        <w:t>Rothemund</w:t>
      </w:r>
      <w:proofErr w:type="spellEnd"/>
      <w:r w:rsidR="00B61FA2" w:rsidRPr="00DE29DA">
        <w:rPr>
          <w:rFonts w:eastAsia="Times New Roman" w:cs="Arial"/>
          <w:szCs w:val="21"/>
          <w:lang w:eastAsia="pl-PL"/>
        </w:rPr>
        <w:t>, „</w:t>
      </w:r>
      <w:proofErr w:type="spellStart"/>
      <w:r w:rsidR="00B61FA2" w:rsidRPr="00DE29DA">
        <w:rPr>
          <w:rFonts w:eastAsia="Times New Roman" w:cs="Arial"/>
          <w:szCs w:val="21"/>
          <w:lang w:eastAsia="pl-PL"/>
        </w:rPr>
        <w:t>Oh</w:t>
      </w:r>
      <w:proofErr w:type="spellEnd"/>
      <w:r w:rsidR="00B61FA2" w:rsidRPr="00DE29DA">
        <w:rPr>
          <w:rFonts w:eastAsia="Times New Roman" w:cs="Arial"/>
          <w:szCs w:val="21"/>
          <w:lang w:eastAsia="pl-PL"/>
        </w:rPr>
        <w:t xml:space="preserve">, boy!” reż. Ole </w:t>
      </w:r>
      <w:proofErr w:type="spellStart"/>
      <w:r w:rsidR="00B61FA2" w:rsidRPr="00DE29DA">
        <w:rPr>
          <w:rFonts w:eastAsia="Times New Roman" w:cs="Arial"/>
          <w:szCs w:val="21"/>
          <w:lang w:eastAsia="pl-PL"/>
        </w:rPr>
        <w:t>Gerster</w:t>
      </w:r>
      <w:proofErr w:type="spellEnd"/>
      <w:r w:rsidR="00B61FA2" w:rsidRPr="00DE29DA">
        <w:rPr>
          <w:rFonts w:eastAsia="Times New Roman" w:cs="Arial"/>
          <w:szCs w:val="21"/>
          <w:lang w:eastAsia="pl-PL"/>
        </w:rPr>
        <w:t xml:space="preserve">, „Vincent chce nad morze” reż. Ralf </w:t>
      </w:r>
      <w:proofErr w:type="spellStart"/>
      <w:r w:rsidR="00B61FA2" w:rsidRPr="00DE29DA">
        <w:rPr>
          <w:rFonts w:eastAsia="Times New Roman" w:cs="Arial"/>
          <w:szCs w:val="21"/>
          <w:lang w:eastAsia="pl-PL"/>
        </w:rPr>
        <w:t>Huettner</w:t>
      </w:r>
      <w:proofErr w:type="spellEnd"/>
      <w:r w:rsidR="00B61FA2" w:rsidRPr="00DE29DA">
        <w:rPr>
          <w:rFonts w:eastAsia="Times New Roman" w:cs="Arial"/>
          <w:szCs w:val="21"/>
          <w:lang w:eastAsia="pl-PL"/>
        </w:rPr>
        <w:t xml:space="preserve"> oraz „</w:t>
      </w:r>
      <w:proofErr w:type="spellStart"/>
      <w:r w:rsidR="00B61FA2" w:rsidRPr="00DE29DA">
        <w:rPr>
          <w:rFonts w:eastAsia="Times New Roman" w:cs="Arial"/>
          <w:szCs w:val="21"/>
          <w:lang w:eastAsia="pl-PL"/>
        </w:rPr>
        <w:t>Almanya</w:t>
      </w:r>
      <w:proofErr w:type="spellEnd"/>
      <w:r w:rsidR="00B61FA2" w:rsidRPr="00DE29DA">
        <w:rPr>
          <w:rFonts w:eastAsia="Times New Roman" w:cs="Arial"/>
          <w:szCs w:val="21"/>
          <w:lang w:eastAsia="pl-PL"/>
        </w:rPr>
        <w:t xml:space="preserve">” reż. </w:t>
      </w:r>
      <w:proofErr w:type="spellStart"/>
      <w:r w:rsidR="00B61FA2" w:rsidRPr="00DE29DA">
        <w:rPr>
          <w:rFonts w:eastAsia="Times New Roman" w:cs="Arial"/>
          <w:szCs w:val="21"/>
          <w:lang w:eastAsia="pl-PL"/>
        </w:rPr>
        <w:t>Yasemin</w:t>
      </w:r>
      <w:proofErr w:type="spellEnd"/>
      <w:r w:rsidR="00B61FA2" w:rsidRPr="00DE29DA">
        <w:rPr>
          <w:rFonts w:eastAsia="Times New Roman" w:cs="Arial"/>
          <w:szCs w:val="21"/>
          <w:lang w:eastAsia="pl-PL"/>
        </w:rPr>
        <w:t xml:space="preserve"> </w:t>
      </w:r>
      <w:proofErr w:type="spellStart"/>
      <w:r w:rsidR="00B61FA2" w:rsidRPr="00DE29DA">
        <w:rPr>
          <w:rFonts w:eastAsia="Times New Roman" w:cs="Arial"/>
          <w:szCs w:val="21"/>
          <w:lang w:eastAsia="pl-PL"/>
        </w:rPr>
        <w:t>Şamdereli</w:t>
      </w:r>
      <w:proofErr w:type="spellEnd"/>
      <w:r w:rsidR="00B61FA2" w:rsidRPr="00DE29DA">
        <w:rPr>
          <w:rFonts w:eastAsia="Times New Roman" w:cs="Arial"/>
          <w:szCs w:val="21"/>
          <w:lang w:eastAsia="pl-PL"/>
        </w:rPr>
        <w:t>. Wszystkie filmy zostały wyświetlone w polskiej wersji językowej. Projekt cieszył się dużym zainteresowaniem nie tylko wśród mieszkańców Gliwic, w pokazach wzięło udział liczne grono odbiorców z okolicznych miast.</w:t>
      </w:r>
    </w:p>
    <w:p w:rsidR="00B61FA2" w:rsidRPr="001B0623" w:rsidRDefault="00B61FA2" w:rsidP="009565B1">
      <w:pPr>
        <w:pStyle w:val="Nagwek2"/>
        <w:rPr>
          <w:rFonts w:eastAsia="Times New Roman"/>
          <w:lang w:eastAsia="pl-PL"/>
        </w:rPr>
      </w:pPr>
      <w:r w:rsidRPr="00B61FA2">
        <w:rPr>
          <w:rFonts w:eastAsia="Times New Roman"/>
          <w:lang w:eastAsia="pl-PL"/>
        </w:rPr>
        <w:lastRenderedPageBreak/>
        <w:t>X Polsko-Niemiecka Akademia Dziennikarska</w:t>
      </w:r>
      <w:r w:rsidR="009565B1">
        <w:rPr>
          <w:rFonts w:eastAsia="Times New Roman"/>
          <w:lang w:eastAsia="pl-PL"/>
        </w:rPr>
        <w:br/>
      </w:r>
      <w:r w:rsidRPr="00B61FA2">
        <w:rPr>
          <w:lang w:eastAsia="pl-PL"/>
        </w:rPr>
        <w:t>„Cyfrowa Rewolucja w Mediach”</w:t>
      </w:r>
      <w:r w:rsidR="009565B1">
        <w:rPr>
          <w:rFonts w:eastAsia="Times New Roman"/>
          <w:lang w:eastAsia="pl-PL"/>
        </w:rPr>
        <w:br/>
      </w:r>
      <w:r w:rsidRPr="00B61FA2">
        <w:rPr>
          <w:rFonts w:eastAsia="Times New Roman"/>
          <w:lang w:eastAsia="pl-PL"/>
        </w:rPr>
        <w:t>1 - 4 października 2015</w:t>
      </w:r>
      <w:r w:rsidR="00FF58F4">
        <w:rPr>
          <w:rFonts w:eastAsia="Times New Roman"/>
          <w:lang w:eastAsia="pl-PL"/>
        </w:rPr>
        <w:t xml:space="preserve"> r.</w:t>
      </w:r>
      <w:r w:rsidR="001B0623">
        <w:rPr>
          <w:rFonts w:eastAsia="Times New Roman"/>
          <w:lang w:eastAsia="pl-PL"/>
        </w:rPr>
        <w:t>, Gliwice</w:t>
      </w:r>
      <w:r w:rsidR="001B0623">
        <w:rPr>
          <w:rFonts w:eastAsia="Times New Roman"/>
          <w:lang w:eastAsia="pl-PL"/>
        </w:rPr>
        <w:noBreakHyphen/>
        <w:t>Katowice</w:t>
      </w:r>
    </w:p>
    <w:p w:rsidR="00B2244A" w:rsidRDefault="00B61FA2" w:rsidP="00095CEE">
      <w:pPr>
        <w:rPr>
          <w:rFonts w:eastAsia="Times New Roman" w:cs="Arial"/>
          <w:szCs w:val="21"/>
          <w:lang w:eastAsia="pl-PL"/>
        </w:rPr>
      </w:pPr>
      <w:r w:rsidRPr="00B61FA2">
        <w:rPr>
          <w:rFonts w:eastAsia="Times New Roman" w:cs="Arial"/>
          <w:szCs w:val="21"/>
          <w:lang w:eastAsia="pl-PL"/>
        </w:rPr>
        <w:t xml:space="preserve">Po raz dziesiąty </w:t>
      </w:r>
      <w:r w:rsidR="001B0623">
        <w:rPr>
          <w:rFonts w:eastAsia="Times New Roman" w:cs="Arial"/>
          <w:szCs w:val="21"/>
          <w:lang w:eastAsia="pl-PL"/>
        </w:rPr>
        <w:t>DWPN</w:t>
      </w:r>
      <w:r w:rsidRPr="00B61FA2">
        <w:rPr>
          <w:rFonts w:eastAsia="Times New Roman" w:cs="Arial"/>
          <w:szCs w:val="21"/>
          <w:lang w:eastAsia="pl-PL"/>
        </w:rPr>
        <w:t xml:space="preserve"> oraz Fundacja Konrada Adenauera byli organizatorami Polsko-Niemieckiej Akademii Dziennika</w:t>
      </w:r>
      <w:r w:rsidR="00DE29DA">
        <w:rPr>
          <w:rFonts w:eastAsia="Times New Roman" w:cs="Arial"/>
          <w:szCs w:val="21"/>
          <w:lang w:eastAsia="pl-PL"/>
        </w:rPr>
        <w:t xml:space="preserve">rskiej. Akademia Dziennikarska </w:t>
      </w:r>
      <w:r w:rsidRPr="00B61FA2">
        <w:rPr>
          <w:rFonts w:eastAsia="Times New Roman" w:cs="Arial"/>
          <w:szCs w:val="21"/>
          <w:lang w:eastAsia="pl-PL"/>
        </w:rPr>
        <w:t xml:space="preserve">to czterodniowy projekt składający się z licznych </w:t>
      </w:r>
      <w:proofErr w:type="spellStart"/>
      <w:r w:rsidRPr="00B61FA2">
        <w:rPr>
          <w:rFonts w:eastAsia="Times New Roman" w:cs="Arial"/>
          <w:szCs w:val="21"/>
          <w:lang w:eastAsia="pl-PL"/>
        </w:rPr>
        <w:t>workshopów</w:t>
      </w:r>
      <w:proofErr w:type="spellEnd"/>
      <w:r w:rsidRPr="00B61FA2">
        <w:rPr>
          <w:rFonts w:eastAsia="Times New Roman" w:cs="Arial"/>
          <w:szCs w:val="21"/>
          <w:lang w:eastAsia="pl-PL"/>
        </w:rPr>
        <w:t>, wykładów oraz dyskusji, które prowadzone były przez polskich oraz niemieckich ekspertów. W tym roku</w:t>
      </w:r>
      <w:r w:rsidRPr="00B61FA2">
        <w:rPr>
          <w:rFonts w:eastAsia="Times New Roman" w:cs="Arial"/>
          <w:b/>
          <w:szCs w:val="21"/>
          <w:lang w:eastAsia="pl-PL"/>
        </w:rPr>
        <w:t xml:space="preserve"> </w:t>
      </w:r>
      <w:r w:rsidRPr="00B61FA2">
        <w:rPr>
          <w:rFonts w:eastAsia="Times New Roman" w:cs="Arial"/>
          <w:szCs w:val="21"/>
          <w:lang w:eastAsia="pl-PL"/>
        </w:rPr>
        <w:t>Projekt, miał szczególny charakter. Do udziału zaprosiliśmy wszystkich absolwentów poprzednich edycji, którzy na stałe związali się z dziennikarstwem. Od 2005 roku w ramach</w:t>
      </w:r>
      <w:r w:rsidR="005B168B">
        <w:rPr>
          <w:rFonts w:eastAsia="Times New Roman" w:cs="Arial"/>
          <w:szCs w:val="21"/>
          <w:lang w:eastAsia="pl-PL"/>
        </w:rPr>
        <w:t xml:space="preserve"> </w:t>
      </w:r>
      <w:r w:rsidRPr="00B61FA2">
        <w:rPr>
          <w:rFonts w:eastAsia="Times New Roman" w:cs="Arial"/>
          <w:szCs w:val="21"/>
          <w:lang w:eastAsia="pl-PL"/>
        </w:rPr>
        <w:t xml:space="preserve">Akademii, blisko 200 młodych dziennikarzy z Polski i Niemiec miało możliwość doskonalić i rozwijać swój warsztat pod okiem najlepszych polskich i niemieckich ekspertów i dziennikarzy. Chcieliśmy, aby tegoroczna edycja projektu stała się początkiem networku wszystkich absolwentów. Gośćmi tegorocznej Akademii byli: Marek Twaróg redaktor naczelny Dziennika Zachodniego, Krzysztof Zyzik, redaktor naczelny Nowej Trybuny Opolskiej, </w:t>
      </w:r>
      <w:proofErr w:type="spellStart"/>
      <w:r w:rsidRPr="00B61FA2">
        <w:rPr>
          <w:rFonts w:eastAsia="Times New Roman" w:cs="Arial"/>
          <w:szCs w:val="21"/>
          <w:lang w:eastAsia="pl-PL"/>
        </w:rPr>
        <w:t>bloger</w:t>
      </w:r>
      <w:proofErr w:type="spellEnd"/>
      <w:r w:rsidRPr="00B61FA2">
        <w:rPr>
          <w:rFonts w:eastAsia="Times New Roman" w:cs="Arial"/>
          <w:szCs w:val="21"/>
          <w:lang w:eastAsia="pl-PL"/>
        </w:rPr>
        <w:t xml:space="preserve"> </w:t>
      </w:r>
      <w:proofErr w:type="spellStart"/>
      <w:r w:rsidRPr="00B61FA2">
        <w:rPr>
          <w:rFonts w:eastAsia="Times New Roman" w:cs="Arial"/>
          <w:szCs w:val="21"/>
          <w:lang w:eastAsia="pl-PL"/>
        </w:rPr>
        <w:t>Jakobe</w:t>
      </w:r>
      <w:proofErr w:type="spellEnd"/>
      <w:r w:rsidRPr="00B61FA2">
        <w:rPr>
          <w:rFonts w:eastAsia="Times New Roman" w:cs="Arial"/>
          <w:szCs w:val="21"/>
          <w:lang w:eastAsia="pl-PL"/>
        </w:rPr>
        <w:t xml:space="preserve"> </w:t>
      </w:r>
      <w:proofErr w:type="spellStart"/>
      <w:r w:rsidRPr="00B61FA2">
        <w:rPr>
          <w:rFonts w:eastAsia="Times New Roman" w:cs="Arial"/>
          <w:szCs w:val="21"/>
          <w:lang w:eastAsia="pl-PL"/>
        </w:rPr>
        <w:t>Mansztajn</w:t>
      </w:r>
      <w:proofErr w:type="spellEnd"/>
      <w:r w:rsidRPr="00B61FA2">
        <w:rPr>
          <w:rFonts w:eastAsia="Times New Roman" w:cs="Arial"/>
          <w:szCs w:val="21"/>
          <w:lang w:eastAsia="pl-PL"/>
        </w:rPr>
        <w:t xml:space="preserve">, niemiecki dziennikarz </w:t>
      </w:r>
      <w:proofErr w:type="spellStart"/>
      <w:r w:rsidRPr="00B61FA2">
        <w:rPr>
          <w:rFonts w:eastAsia="Times New Roman" w:cs="Arial"/>
          <w:szCs w:val="21"/>
          <w:lang w:eastAsia="pl-PL"/>
        </w:rPr>
        <w:t>Jochen</w:t>
      </w:r>
      <w:proofErr w:type="spellEnd"/>
      <w:r w:rsidRPr="00B61FA2">
        <w:rPr>
          <w:rFonts w:eastAsia="Times New Roman" w:cs="Arial"/>
          <w:szCs w:val="21"/>
          <w:lang w:eastAsia="pl-PL"/>
        </w:rPr>
        <w:t xml:space="preserve"> </w:t>
      </w:r>
      <w:proofErr w:type="spellStart"/>
      <w:r w:rsidRPr="00B61FA2">
        <w:rPr>
          <w:rFonts w:eastAsia="Times New Roman" w:cs="Arial"/>
          <w:szCs w:val="21"/>
          <w:lang w:eastAsia="pl-PL"/>
        </w:rPr>
        <w:t>Markett</w:t>
      </w:r>
      <w:proofErr w:type="spellEnd"/>
      <w:r w:rsidRPr="00B61FA2">
        <w:rPr>
          <w:rFonts w:eastAsia="Times New Roman" w:cs="Arial"/>
          <w:szCs w:val="21"/>
          <w:lang w:eastAsia="pl-PL"/>
        </w:rPr>
        <w:t xml:space="preserve"> oraz Jarosław Juszkiew</w:t>
      </w:r>
      <w:r w:rsidR="000B255A">
        <w:rPr>
          <w:rFonts w:eastAsia="Times New Roman" w:cs="Arial"/>
          <w:szCs w:val="21"/>
          <w:lang w:eastAsia="pl-PL"/>
        </w:rPr>
        <w:t>icz z </w:t>
      </w:r>
      <w:r w:rsidR="009A6713">
        <w:rPr>
          <w:rFonts w:eastAsia="Times New Roman" w:cs="Arial"/>
          <w:szCs w:val="21"/>
          <w:lang w:eastAsia="pl-PL"/>
        </w:rPr>
        <w:t xml:space="preserve">Polskiego Radia Katowice. </w:t>
      </w:r>
      <w:proofErr w:type="spellStart"/>
      <w:r w:rsidRPr="00B61FA2">
        <w:rPr>
          <w:rFonts w:eastAsia="Times New Roman" w:cs="Arial"/>
          <w:szCs w:val="21"/>
          <w:lang w:eastAsia="pl-PL"/>
        </w:rPr>
        <w:t>Jochen</w:t>
      </w:r>
      <w:proofErr w:type="spellEnd"/>
      <w:r w:rsidRPr="00B61FA2">
        <w:rPr>
          <w:rFonts w:eastAsia="Times New Roman" w:cs="Arial"/>
          <w:szCs w:val="21"/>
          <w:lang w:eastAsia="pl-PL"/>
        </w:rPr>
        <w:t xml:space="preserve"> </w:t>
      </w:r>
      <w:proofErr w:type="spellStart"/>
      <w:r w:rsidRPr="00B61FA2">
        <w:rPr>
          <w:rFonts w:eastAsia="Times New Roman" w:cs="Arial"/>
          <w:szCs w:val="21"/>
          <w:lang w:eastAsia="pl-PL"/>
        </w:rPr>
        <w:t>Markett</w:t>
      </w:r>
      <w:proofErr w:type="spellEnd"/>
      <w:r w:rsidRPr="00B61FA2">
        <w:rPr>
          <w:rFonts w:eastAsia="Times New Roman" w:cs="Arial"/>
          <w:szCs w:val="21"/>
          <w:lang w:eastAsia="pl-PL"/>
        </w:rPr>
        <w:t xml:space="preserve"> oraz Marcin Grudzień przygotowali również dwudniowe warsztaty dla uczestników w temacie dziennikarstwa danych i mediów elektronicznych.</w:t>
      </w:r>
    </w:p>
    <w:p w:rsidR="009A6713" w:rsidRPr="009565B1" w:rsidRDefault="009A6713" w:rsidP="009565B1">
      <w:pPr>
        <w:pStyle w:val="Nagwek2"/>
      </w:pPr>
      <w:r w:rsidRPr="004610A5">
        <w:t>„Mniejszości barometrem ro</w:t>
      </w:r>
      <w:r>
        <w:t xml:space="preserve">zwoju regionów?” debata z </w:t>
      </w:r>
      <w:r w:rsidRPr="004610A5">
        <w:t xml:space="preserve">25lecia </w:t>
      </w:r>
      <w:proofErr w:type="spellStart"/>
      <w:r w:rsidRPr="004610A5">
        <w:t>TSKNu</w:t>
      </w:r>
      <w:proofErr w:type="spellEnd"/>
      <w:r w:rsidRPr="004610A5">
        <w:t xml:space="preserve"> na Śląsku Opolskim</w:t>
      </w:r>
      <w:r w:rsidR="009565B1">
        <w:br/>
      </w:r>
      <w:r w:rsidR="00A07E34">
        <w:t xml:space="preserve">22 czerwca 2015 r., </w:t>
      </w:r>
      <w:r w:rsidRPr="004610A5">
        <w:t>Opole</w:t>
      </w:r>
    </w:p>
    <w:p w:rsidR="009A6713" w:rsidRPr="001B0623" w:rsidRDefault="009A6713" w:rsidP="00095CEE">
      <w:pPr>
        <w:rPr>
          <w:rFonts w:cs="Arial"/>
          <w:szCs w:val="21"/>
        </w:rPr>
      </w:pPr>
      <w:r w:rsidRPr="00117303">
        <w:rPr>
          <w:rFonts w:cs="Arial"/>
          <w:szCs w:val="21"/>
        </w:rPr>
        <w:t>„Mniejszości barometrem rozwoju regionów?” debata z okazji 25lecia Towarzystwa Społeczno-Kulturalnego Niemców na Śląsku Opolskim”</w:t>
      </w:r>
      <w:r w:rsidRPr="0035432B">
        <w:rPr>
          <w:rFonts w:cs="Arial"/>
          <w:b/>
          <w:szCs w:val="21"/>
        </w:rPr>
        <w:t xml:space="preserve"> </w:t>
      </w:r>
      <w:r>
        <w:rPr>
          <w:rFonts w:cs="Arial"/>
          <w:szCs w:val="21"/>
        </w:rPr>
        <w:t xml:space="preserve">była </w:t>
      </w:r>
      <w:r w:rsidRPr="0035432B">
        <w:rPr>
          <w:rFonts w:cs="Arial"/>
          <w:szCs w:val="21"/>
        </w:rPr>
        <w:t>pierwszym podsumowaniem realnego wpływu „ilościowego” (wymiar ekonomiczny, gospodarczy) i „jakościowego” (wymiar kulturowy i kulturalny) mniejszości niemieckiej na współczesne woj. opolskie, dokonanym na arenie regionalnej i przy aktyw</w:t>
      </w:r>
      <w:r>
        <w:rPr>
          <w:rFonts w:cs="Arial"/>
          <w:szCs w:val="21"/>
        </w:rPr>
        <w:t>nym współudziale przedstawiciela</w:t>
      </w:r>
      <w:r w:rsidRPr="0035432B">
        <w:rPr>
          <w:rFonts w:cs="Arial"/>
          <w:szCs w:val="21"/>
        </w:rPr>
        <w:t xml:space="preserve"> mniejszośc</w:t>
      </w:r>
      <w:r>
        <w:rPr>
          <w:rFonts w:cs="Arial"/>
          <w:szCs w:val="21"/>
        </w:rPr>
        <w:t xml:space="preserve">i niemieckiej z Węgier. </w:t>
      </w:r>
      <w:r w:rsidRPr="0035432B">
        <w:rPr>
          <w:rFonts w:cs="Arial"/>
          <w:szCs w:val="21"/>
        </w:rPr>
        <w:t xml:space="preserve">Obecność </w:t>
      </w:r>
      <w:r>
        <w:rPr>
          <w:rFonts w:cs="Arial"/>
          <w:szCs w:val="21"/>
        </w:rPr>
        <w:t>p. Olivii Schubert, przedstawicielki</w:t>
      </w:r>
      <w:r w:rsidRPr="0035432B">
        <w:rPr>
          <w:rFonts w:cs="Arial"/>
          <w:szCs w:val="21"/>
        </w:rPr>
        <w:t xml:space="preserve"> lid</w:t>
      </w:r>
      <w:r>
        <w:rPr>
          <w:rFonts w:cs="Arial"/>
          <w:szCs w:val="21"/>
        </w:rPr>
        <w:t xml:space="preserve">erów Niemców z Węgier, </w:t>
      </w:r>
      <w:r w:rsidRPr="0035432B">
        <w:rPr>
          <w:rFonts w:cs="Arial"/>
          <w:szCs w:val="21"/>
        </w:rPr>
        <w:t>nada</w:t>
      </w:r>
      <w:r>
        <w:rPr>
          <w:rFonts w:cs="Arial"/>
          <w:szCs w:val="21"/>
        </w:rPr>
        <w:t>ł</w:t>
      </w:r>
      <w:r w:rsidRPr="0035432B">
        <w:rPr>
          <w:rFonts w:cs="Arial"/>
          <w:szCs w:val="21"/>
        </w:rPr>
        <w:t xml:space="preserve"> dyskusji nowe tory,</w:t>
      </w:r>
      <w:r>
        <w:rPr>
          <w:rFonts w:cs="Arial"/>
          <w:szCs w:val="21"/>
        </w:rPr>
        <w:t xml:space="preserve"> spojrzenie europejskie, pozwolił</w:t>
      </w:r>
      <w:r w:rsidRPr="0035432B">
        <w:rPr>
          <w:rFonts w:cs="Arial"/>
          <w:szCs w:val="21"/>
        </w:rPr>
        <w:t xml:space="preserve"> na porównanie różnych perspektyw rozwoju Niemców w Europie, na analizę priorytetów jakie przyjęli Niemcy w woj. opolskim, czy Niemcy w innych kraj</w:t>
      </w:r>
      <w:r>
        <w:rPr>
          <w:rFonts w:cs="Arial"/>
          <w:szCs w:val="21"/>
        </w:rPr>
        <w:t xml:space="preserve">ach Europy Środkowo-Wschodniej. </w:t>
      </w:r>
      <w:r>
        <w:rPr>
          <w:rFonts w:cs="Arial"/>
          <w:bCs/>
          <w:szCs w:val="21"/>
        </w:rPr>
        <w:t>U</w:t>
      </w:r>
      <w:r w:rsidRPr="000472F0">
        <w:rPr>
          <w:rFonts w:cs="Arial"/>
          <w:bCs/>
          <w:szCs w:val="21"/>
        </w:rPr>
        <w:t>dział w debacie wzięli: Olivia Schubert, zastępca przewodniczącego Krajowego Samorządu Niemców na Węgrzech; Rafał Bartek, przewodniczący zarząd</w:t>
      </w:r>
      <w:r>
        <w:rPr>
          <w:rFonts w:cs="Arial"/>
          <w:bCs/>
          <w:szCs w:val="21"/>
        </w:rPr>
        <w:t xml:space="preserve">u TSKN, prof. Romuald </w:t>
      </w:r>
      <w:proofErr w:type="spellStart"/>
      <w:r>
        <w:rPr>
          <w:rFonts w:cs="Arial"/>
          <w:bCs/>
          <w:szCs w:val="21"/>
        </w:rPr>
        <w:t>Jończy</w:t>
      </w:r>
      <w:proofErr w:type="spellEnd"/>
      <w:r>
        <w:rPr>
          <w:rFonts w:cs="Arial"/>
          <w:bCs/>
          <w:szCs w:val="21"/>
        </w:rPr>
        <w:t xml:space="preserve"> </w:t>
      </w:r>
      <w:r w:rsidRPr="000472F0">
        <w:rPr>
          <w:rFonts w:cs="Arial"/>
          <w:bCs/>
          <w:szCs w:val="21"/>
        </w:rPr>
        <w:t xml:space="preserve">z Uniwersytetu Ekonomicznego we Wrocławiu i Krzysztof </w:t>
      </w:r>
      <w:proofErr w:type="spellStart"/>
      <w:r w:rsidRPr="000472F0">
        <w:rPr>
          <w:rFonts w:cs="Arial"/>
          <w:bCs/>
          <w:szCs w:val="21"/>
        </w:rPr>
        <w:t>Wysdak</w:t>
      </w:r>
      <w:proofErr w:type="spellEnd"/>
      <w:r w:rsidRPr="000472F0">
        <w:rPr>
          <w:rFonts w:cs="Arial"/>
          <w:bCs/>
          <w:szCs w:val="21"/>
        </w:rPr>
        <w:t>, członek zarządu powiatu opolskiego.</w:t>
      </w:r>
      <w:r>
        <w:rPr>
          <w:rFonts w:cs="Arial"/>
          <w:szCs w:val="21"/>
        </w:rPr>
        <w:t xml:space="preserve"> </w:t>
      </w:r>
      <w:r w:rsidRPr="000472F0">
        <w:rPr>
          <w:rFonts w:cs="Arial"/>
          <w:szCs w:val="21"/>
        </w:rPr>
        <w:t>Zanim doszło do dyskusji referat o</w:t>
      </w:r>
      <w:r w:rsidR="000B255A">
        <w:rPr>
          <w:rFonts w:cs="Arial"/>
          <w:szCs w:val="21"/>
        </w:rPr>
        <w:t> </w:t>
      </w:r>
      <w:r w:rsidRPr="000472F0">
        <w:rPr>
          <w:rFonts w:cs="Arial"/>
          <w:szCs w:val="21"/>
        </w:rPr>
        <w:t>wpływie mniejszości niemieckiej na rozwój Węgier przedstawiła Olivia Schubert. Przypomniała, że były w historii jej kraju okresy, gdy Węgrzy byli mniejszością, a inne narodowo</w:t>
      </w:r>
      <w:r w:rsidR="000B255A">
        <w:rPr>
          <w:rFonts w:cs="Arial"/>
          <w:szCs w:val="21"/>
        </w:rPr>
        <w:t>ści - przede wszystkim Niemcy i </w:t>
      </w:r>
      <w:r w:rsidRPr="000472F0">
        <w:rPr>
          <w:rFonts w:cs="Arial"/>
          <w:szCs w:val="21"/>
        </w:rPr>
        <w:t>Żydzi - mieli decydujący wpływ na rozwój kraju. Skutkiem II wojny światowej stało się wypędzenie 200 tys. węgierskich Niemców (formą ich upamiętnienia jest obchodzony od 2012 Dzień Pamięci Narodowej) i zakaz używania języka niemieckiego aż do lat 60. XX w. Po tym czasie sytuacja Niemców na Węgrzech wyglądała inaczej niż Niemców w Polsce. Mogli zakładać stowarzyszenia i krzewić kulturę, ale bez praw politycznych.</w:t>
      </w:r>
      <w:r>
        <w:rPr>
          <w:rFonts w:cs="Arial"/>
          <w:szCs w:val="21"/>
        </w:rPr>
        <w:t xml:space="preserve"> W samej dyskusji zaś </w:t>
      </w:r>
      <w:r w:rsidRPr="000472F0">
        <w:rPr>
          <w:rFonts w:cs="Arial"/>
          <w:szCs w:val="21"/>
        </w:rPr>
        <w:t xml:space="preserve">szczególnie mocno zabrzmiał głos prof. </w:t>
      </w:r>
      <w:proofErr w:type="spellStart"/>
      <w:r w:rsidRPr="000472F0">
        <w:rPr>
          <w:rFonts w:cs="Arial"/>
          <w:szCs w:val="21"/>
        </w:rPr>
        <w:t>Jończego</w:t>
      </w:r>
      <w:proofErr w:type="spellEnd"/>
      <w:r w:rsidRPr="000472F0">
        <w:rPr>
          <w:rFonts w:cs="Arial"/>
          <w:szCs w:val="21"/>
        </w:rPr>
        <w:t>. Odwołując się do prowadzonych przez siebie badań, przypomniał, że od lat 80. XX stulecia po rok 2013 pracujący za granicą członkowie MN wnieśli do regionu (wg cen z 2013 roku) 170 mld zł, z czego 70 procent wydano od razu w regionie. Pieniądze te trafiły na Śląsk Opolski w najtrudniejszym momencie transformacji, podnosząc poziom życia do najwyższego w Polsce i redukując bezrobocie.</w:t>
      </w:r>
      <w:r>
        <w:rPr>
          <w:rFonts w:cs="Arial"/>
          <w:szCs w:val="21"/>
        </w:rPr>
        <w:t xml:space="preserve"> </w:t>
      </w:r>
      <w:r w:rsidRPr="000472F0">
        <w:rPr>
          <w:rFonts w:cs="Arial"/>
          <w:szCs w:val="21"/>
        </w:rPr>
        <w:t>Bardzo c</w:t>
      </w:r>
      <w:r w:rsidR="000B255A">
        <w:rPr>
          <w:rFonts w:cs="Arial"/>
          <w:szCs w:val="21"/>
        </w:rPr>
        <w:t>iekawe głosy padły w dyskusji z </w:t>
      </w:r>
      <w:r w:rsidRPr="000472F0">
        <w:rPr>
          <w:rFonts w:cs="Arial"/>
          <w:szCs w:val="21"/>
        </w:rPr>
        <w:t>sali. Dr Danuta Berlińska przypomniała, że pozytywny wpływ mniejszości na region nie sprowadza się tylko do ekonomii. Dotyczy też rozwoju społecznego – działania organizacji pozarządowych, partnerstw itp. Marek Mazurkiewicz, pełnomocnik wojewody ds. mniej</w:t>
      </w:r>
      <w:r w:rsidR="000B255A">
        <w:rPr>
          <w:rFonts w:cs="Arial"/>
          <w:szCs w:val="21"/>
        </w:rPr>
        <w:t>szości poparł ideę uczynienia z </w:t>
      </w:r>
      <w:r w:rsidRPr="000472F0">
        <w:rPr>
          <w:rFonts w:cs="Arial"/>
          <w:szCs w:val="21"/>
        </w:rPr>
        <w:t>wielokulturowości swoistej etykietki regionu na zewnątrz, skoro obecność mniejszości niemieckiej jest jego wyróżnikiem</w:t>
      </w:r>
      <w:r w:rsidR="00DE29DA">
        <w:rPr>
          <w:rFonts w:cs="Arial"/>
          <w:szCs w:val="21"/>
        </w:rPr>
        <w:t xml:space="preserve"> w </w:t>
      </w:r>
      <w:r w:rsidRPr="000472F0">
        <w:rPr>
          <w:rFonts w:cs="Arial"/>
          <w:szCs w:val="21"/>
        </w:rPr>
        <w:t>Polsce.</w:t>
      </w:r>
    </w:p>
    <w:p w:rsidR="009A6713" w:rsidRPr="001B0623" w:rsidRDefault="009A6713" w:rsidP="009565B1">
      <w:pPr>
        <w:pStyle w:val="Nagwek2"/>
        <w:rPr>
          <w:rFonts w:eastAsia="Times New Roman"/>
          <w:lang w:eastAsia="pl-PL"/>
        </w:rPr>
      </w:pPr>
      <w:r w:rsidRPr="004610A5">
        <w:rPr>
          <w:rFonts w:eastAsia="Times New Roman"/>
          <w:lang w:eastAsia="pl-PL"/>
        </w:rPr>
        <w:lastRenderedPageBreak/>
        <w:t xml:space="preserve">Szkolenia w ramach projektu "Ożywianie lokalnych </w:t>
      </w:r>
      <w:r w:rsidR="008F441D">
        <w:rPr>
          <w:rFonts w:eastAsia="Times New Roman"/>
          <w:lang w:eastAsia="pl-PL"/>
        </w:rPr>
        <w:t>kó</w:t>
      </w:r>
      <w:r w:rsidR="009565B1">
        <w:rPr>
          <w:rFonts w:eastAsia="Times New Roman"/>
          <w:lang w:eastAsia="pl-PL"/>
        </w:rPr>
        <w:t xml:space="preserve">ł DFK 2015 / </w:t>
      </w:r>
      <w:proofErr w:type="spellStart"/>
      <w:r w:rsidR="009565B1">
        <w:rPr>
          <w:rFonts w:eastAsia="Times New Roman"/>
          <w:lang w:eastAsia="pl-PL"/>
        </w:rPr>
        <w:t>Konsolidierung</w:t>
      </w:r>
      <w:proofErr w:type="spellEnd"/>
      <w:r w:rsidR="009565B1">
        <w:rPr>
          <w:rFonts w:eastAsia="Times New Roman"/>
          <w:lang w:eastAsia="pl-PL"/>
        </w:rPr>
        <w:t xml:space="preserve"> der</w:t>
      </w:r>
      <w:r w:rsidR="009565B1">
        <w:rPr>
          <w:rFonts w:eastAsia="Times New Roman"/>
          <w:lang w:eastAsia="pl-PL"/>
        </w:rPr>
        <w:br/>
      </w:r>
      <w:proofErr w:type="spellStart"/>
      <w:r w:rsidRPr="004610A5">
        <w:rPr>
          <w:rFonts w:eastAsia="Times New Roman"/>
          <w:lang w:eastAsia="pl-PL"/>
        </w:rPr>
        <w:t>Begegnungsstätten</w:t>
      </w:r>
      <w:proofErr w:type="spellEnd"/>
      <w:r w:rsidRPr="004610A5">
        <w:rPr>
          <w:rFonts w:eastAsia="Times New Roman"/>
          <w:lang w:eastAsia="pl-PL"/>
        </w:rPr>
        <w:t xml:space="preserve"> 2015"</w:t>
      </w:r>
      <w:r w:rsidR="009565B1">
        <w:rPr>
          <w:rFonts w:eastAsia="Times New Roman"/>
          <w:lang w:eastAsia="pl-PL"/>
        </w:rPr>
        <w:br/>
      </w:r>
      <w:r w:rsidRPr="004610A5">
        <w:rPr>
          <w:rFonts w:eastAsia="Times New Roman"/>
          <w:bCs/>
          <w:lang w:eastAsia="pl-PL"/>
        </w:rPr>
        <w:t xml:space="preserve">7 marca 2015 r., Gliwice </w:t>
      </w:r>
      <w:r w:rsidR="009565B1">
        <w:rPr>
          <w:rFonts w:eastAsia="Times New Roman"/>
          <w:lang w:eastAsia="pl-PL"/>
        </w:rPr>
        <w:br/>
      </w:r>
      <w:r w:rsidRPr="004610A5">
        <w:rPr>
          <w:rFonts w:eastAsia="Times New Roman"/>
          <w:bCs/>
          <w:lang w:eastAsia="pl-PL"/>
        </w:rPr>
        <w:t>25 kwietnia 2015 r., Wrocław</w:t>
      </w:r>
    </w:p>
    <w:p w:rsidR="009A6713" w:rsidRPr="004610A5" w:rsidRDefault="009A6713" w:rsidP="00095CEE">
      <w:pPr>
        <w:rPr>
          <w:rFonts w:eastAsia="Calibri" w:cs="Arial"/>
          <w:szCs w:val="21"/>
          <w:lang w:eastAsia="pl-PL"/>
        </w:rPr>
      </w:pPr>
      <w:r w:rsidRPr="004610A5">
        <w:rPr>
          <w:rFonts w:eastAsia="Calibri" w:cs="Arial"/>
          <w:szCs w:val="21"/>
          <w:lang w:eastAsia="pl-PL"/>
        </w:rPr>
        <w:t xml:space="preserve">Celem dwóch szkoleń było zapoznanie animatorów lokalnych kół DFK/koordynatorów projektów </w:t>
      </w:r>
      <w:r w:rsidR="00293BEE">
        <w:rPr>
          <w:rFonts w:eastAsia="Calibri" w:cs="Arial"/>
          <w:szCs w:val="21"/>
          <w:lang w:eastAsia="pl-PL"/>
        </w:rPr>
        <w:br/>
      </w:r>
      <w:r w:rsidRPr="004610A5">
        <w:rPr>
          <w:rFonts w:eastAsia="Calibri" w:cs="Arial"/>
          <w:szCs w:val="21"/>
          <w:lang w:eastAsia="pl-PL"/>
        </w:rPr>
        <w:t>w lokalnych kołach DFK ze specyfiką projektu „Ożywianie lokalnych kół DFK” w roku 2015 oraz zapoznanie ze szczegółowymi celami i zasadami projektowymi, tak aby animatorzy projektów</w:t>
      </w:r>
      <w:r w:rsidR="00DE29DA">
        <w:rPr>
          <w:rFonts w:eastAsia="Calibri" w:cs="Arial"/>
          <w:szCs w:val="21"/>
          <w:lang w:eastAsia="pl-PL"/>
        </w:rPr>
        <w:t xml:space="preserve"> </w:t>
      </w:r>
      <w:r w:rsidRPr="004610A5">
        <w:rPr>
          <w:rFonts w:eastAsia="Calibri" w:cs="Arial"/>
          <w:szCs w:val="21"/>
          <w:lang w:eastAsia="pl-PL"/>
        </w:rPr>
        <w:t xml:space="preserve">z terenu całej Polski efektywnie organizowali projekty na rzecz MN mając na uwadze wszelkie zasady regulaminowe oraz zasady dobrego współdziałania z kołami DFK. </w:t>
      </w:r>
    </w:p>
    <w:p w:rsidR="009A6713" w:rsidRPr="004610A5" w:rsidRDefault="009A6713" w:rsidP="00095CEE">
      <w:pPr>
        <w:rPr>
          <w:rFonts w:eastAsia="Calibri" w:cs="Arial"/>
          <w:szCs w:val="21"/>
          <w:lang w:eastAsia="pl-PL"/>
        </w:rPr>
      </w:pPr>
      <w:r w:rsidRPr="004610A5">
        <w:rPr>
          <w:rFonts w:eastAsia="Calibri" w:cs="Arial"/>
          <w:szCs w:val="21"/>
          <w:lang w:eastAsia="pl-PL"/>
        </w:rPr>
        <w:t>Szkolenie w Gliwicach było przeznaczone dla opiekunów projektów z województwa opolskiego</w:t>
      </w:r>
      <w:r w:rsidR="00DE29DA">
        <w:rPr>
          <w:rFonts w:eastAsia="Calibri" w:cs="Arial"/>
          <w:szCs w:val="21"/>
          <w:lang w:eastAsia="pl-PL"/>
        </w:rPr>
        <w:t xml:space="preserve"> </w:t>
      </w:r>
      <w:r w:rsidRPr="004610A5">
        <w:rPr>
          <w:rFonts w:eastAsia="Calibri" w:cs="Arial"/>
          <w:szCs w:val="21"/>
          <w:lang w:eastAsia="pl-PL"/>
        </w:rPr>
        <w:t>i śląskiego, natomiast szkolenie we Wrocławiu przeznaczone było dla animatorów projektów</w:t>
      </w:r>
      <w:r w:rsidR="00DE29DA">
        <w:rPr>
          <w:rFonts w:eastAsia="Calibri" w:cs="Arial"/>
          <w:szCs w:val="21"/>
          <w:lang w:eastAsia="pl-PL"/>
        </w:rPr>
        <w:t xml:space="preserve"> </w:t>
      </w:r>
      <w:r w:rsidRPr="004610A5">
        <w:rPr>
          <w:rFonts w:eastAsia="Calibri" w:cs="Arial"/>
          <w:szCs w:val="21"/>
          <w:lang w:eastAsia="pl-PL"/>
        </w:rPr>
        <w:t>z pozostałych regionów Polski (Polska Zachodnia oraz Polska Północna). Podczas dwóch szkoleń uczestnicy mieli okazję zaznajomić się z następującymi tematami „Omówienie nowego regulaminu „</w:t>
      </w:r>
      <w:proofErr w:type="spellStart"/>
      <w:r w:rsidRPr="004610A5">
        <w:rPr>
          <w:rFonts w:eastAsia="Calibri" w:cs="Arial"/>
          <w:szCs w:val="21"/>
          <w:lang w:eastAsia="pl-PL"/>
        </w:rPr>
        <w:t>Konsolidierung</w:t>
      </w:r>
      <w:proofErr w:type="spellEnd"/>
      <w:r w:rsidRPr="004610A5">
        <w:rPr>
          <w:rFonts w:eastAsia="Calibri" w:cs="Arial"/>
          <w:szCs w:val="21"/>
          <w:lang w:eastAsia="pl-PL"/>
        </w:rPr>
        <w:t xml:space="preserve"> der </w:t>
      </w:r>
      <w:proofErr w:type="spellStart"/>
      <w:r w:rsidRPr="004610A5">
        <w:rPr>
          <w:rFonts w:eastAsia="Calibri" w:cs="Arial"/>
          <w:szCs w:val="21"/>
          <w:lang w:eastAsia="pl-PL"/>
        </w:rPr>
        <w:t>Begegnungsstätten</w:t>
      </w:r>
      <w:proofErr w:type="spellEnd"/>
      <w:r w:rsidRPr="004610A5">
        <w:rPr>
          <w:rFonts w:eastAsia="Calibri" w:cs="Arial"/>
          <w:szCs w:val="21"/>
          <w:lang w:eastAsia="pl-PL"/>
        </w:rPr>
        <w:t xml:space="preserve">” na rok 2015”, jak również z zasadami rozliczania projektów pod względem merytorycznym oraz finansowym. Mieli okazję również omówić wszelakie sprawy organizacyjne, które pojawiają się na etapie tworzenia projektów, pisania wniosków, realizacji projektów oraz ich rozliczania. Powyższe punkty uczestnikom przedstawiły: Sybilla Dzumla, koordynatorka krajowa projektu, Maria Neumann, Dyrektor Biura ZNSSK w Polsce oraz Wioletta Florek, odpowiedzialna w ZNSSK w Polsce za rozliczenia finansowe przeprowadzonych przez animatorów projektów. </w:t>
      </w:r>
    </w:p>
    <w:p w:rsidR="009A6713" w:rsidRPr="004610A5" w:rsidRDefault="009A6713" w:rsidP="00095CEE">
      <w:pPr>
        <w:rPr>
          <w:rFonts w:eastAsia="Calibri" w:cs="Arial"/>
          <w:szCs w:val="21"/>
          <w:lang w:eastAsia="pl-PL"/>
        </w:rPr>
      </w:pPr>
      <w:r w:rsidRPr="004610A5">
        <w:rPr>
          <w:rFonts w:eastAsia="Calibri" w:cs="Arial"/>
          <w:szCs w:val="21"/>
          <w:lang w:eastAsia="pl-PL"/>
        </w:rPr>
        <w:t>Podczas szkolenia w Gliwicach, organizatorzy spotkania postawili na pewne novum- dając uczestnikom możliwość wysłuchania referatu nt. historii regionu. Celem tego punktu w programie było rozbudzenie większego zainteresowania animatorów z woj. opolskiego i śląskiego historią swojego regionu, a tym samym przekazanie impulsu animatorom projektów, aby w swoich działaniach projektowych na rzecz kół DFK woj. opolskiego i śląskiego nie zapominali o przeprowadzaniu referatów, odczytów, spotkań na temat niemieckiej spuścizny regionu, jego niemieckiej bogatej karcie historii. W tym punkcie programu szkolenia uczestnicy wysłuchali</w:t>
      </w:r>
      <w:r w:rsidR="005B168B">
        <w:rPr>
          <w:rFonts w:eastAsia="Calibri" w:cs="Arial"/>
          <w:szCs w:val="21"/>
          <w:lang w:eastAsia="pl-PL"/>
        </w:rPr>
        <w:t xml:space="preserve"> </w:t>
      </w:r>
      <w:r w:rsidRPr="004610A5">
        <w:rPr>
          <w:rFonts w:eastAsia="Calibri" w:cs="Arial"/>
          <w:szCs w:val="21"/>
          <w:lang w:eastAsia="pl-PL"/>
        </w:rPr>
        <w:t xml:space="preserve">prezentacji „Proniemieckie nastroje w regionie po 1945” wygłoszonej przez Dawida Smolorza – autora wielu projektów z zakresu historii Śląska oraz MN. Był to zarys kilku zagadnień, jakie są ważną częścią historii Górnego Śląska w latach powojennych, kiedy niemiecki dorobek kulturowy na tych ziemiach był potępiany a wszelkie proniemieckie nastroje w mniejszych czy większych kręgach społecznych traktowano jako czyn zabroniony godzący w praworządność władzy ludowej w </w:t>
      </w:r>
      <w:proofErr w:type="spellStart"/>
      <w:r w:rsidRPr="004610A5">
        <w:rPr>
          <w:rFonts w:eastAsia="Calibri" w:cs="Arial"/>
          <w:szCs w:val="21"/>
          <w:lang w:eastAsia="pl-PL"/>
        </w:rPr>
        <w:t>PRLu</w:t>
      </w:r>
      <w:proofErr w:type="spellEnd"/>
      <w:r w:rsidRPr="004610A5">
        <w:rPr>
          <w:rFonts w:eastAsia="Calibri" w:cs="Arial"/>
          <w:szCs w:val="21"/>
          <w:lang w:eastAsia="pl-PL"/>
        </w:rPr>
        <w:t xml:space="preserve"> . Referat ten miał na celu również zasygnalizowanie i nakreślenie pomysłów dla </w:t>
      </w:r>
      <w:r w:rsidR="000B255A">
        <w:rPr>
          <w:rFonts w:eastAsia="Calibri" w:cs="Arial"/>
          <w:szCs w:val="21"/>
          <w:lang w:eastAsia="pl-PL"/>
        </w:rPr>
        <w:t>koordynatorów do realizowania w </w:t>
      </w:r>
      <w:r w:rsidRPr="004610A5">
        <w:rPr>
          <w:rFonts w:eastAsia="Calibri" w:cs="Arial"/>
          <w:szCs w:val="21"/>
          <w:lang w:eastAsia="pl-PL"/>
        </w:rPr>
        <w:t xml:space="preserve">swoich Kołach DFK. Po referacie nawiązała się dyskusja dotycząca doświadczeń uczestników szkolenia oraz historii ich rodzin. </w:t>
      </w:r>
    </w:p>
    <w:p w:rsidR="00724EB2" w:rsidRPr="000B255A" w:rsidRDefault="009A6713" w:rsidP="00095CEE">
      <w:pPr>
        <w:widowControl w:val="0"/>
        <w:suppressAutoHyphens/>
        <w:rPr>
          <w:rFonts w:cs="Arial"/>
          <w:szCs w:val="21"/>
        </w:rPr>
      </w:pPr>
      <w:r w:rsidRPr="004610A5">
        <w:rPr>
          <w:rFonts w:cs="Arial"/>
          <w:szCs w:val="21"/>
        </w:rPr>
        <w:t>Szkolenia były doskonałą okazją do przekazania ważnych informacji formalnych, które służyć mają animatorom dobrze przeprowadzać projekty w swoich kołach DFK, były również szansą do wymiany doświadczeń między animatorami oraz wzajemnej inspiracji w organizowaniu coraz ciekawszych projektów dla MN na terenie całej Polski.</w:t>
      </w:r>
    </w:p>
    <w:p w:rsidR="00E905CB" w:rsidRPr="009565B1" w:rsidRDefault="008174AD" w:rsidP="009565B1">
      <w:pPr>
        <w:pStyle w:val="Nagwek1"/>
      </w:pPr>
      <w:r w:rsidRPr="009565B1">
        <w:lastRenderedPageBreak/>
        <w:t>Obszar V</w:t>
      </w:r>
      <w:r w:rsidR="009565B1">
        <w:br/>
      </w:r>
      <w:r w:rsidRPr="009565B1">
        <w:t>Wybrane publikacje Domu Współpracy Polsko-Niemieckiej</w:t>
      </w:r>
      <w:r w:rsidR="009565B1">
        <w:t xml:space="preserve"> </w:t>
      </w:r>
      <w:r w:rsidR="009565B1">
        <w:br/>
      </w:r>
      <w:r w:rsidRPr="009565B1">
        <w:t>p</w:t>
      </w:r>
      <w:r w:rsidR="00E905CB" w:rsidRPr="009565B1">
        <w:t>rzygotowane i wydane w roku 2015</w:t>
      </w:r>
    </w:p>
    <w:p w:rsidR="00E905CB" w:rsidRPr="001B0623" w:rsidRDefault="00E905CB" w:rsidP="009565B1">
      <w:pPr>
        <w:pStyle w:val="Nagwek2"/>
        <w:rPr>
          <w:rFonts w:eastAsia="Arial Unicode MS"/>
          <w:lang w:eastAsia="de-DE" w:bidi="de-DE"/>
        </w:rPr>
      </w:pPr>
      <w:r>
        <w:rPr>
          <w:rFonts w:eastAsia="Arial Unicode MS"/>
          <w:lang w:eastAsia="de-DE" w:bidi="de-DE"/>
        </w:rPr>
        <w:t>Składana mapa</w:t>
      </w:r>
      <w:r w:rsidRPr="00B61FA2">
        <w:rPr>
          <w:rFonts w:eastAsia="Arial Unicode MS"/>
          <w:lang w:eastAsia="de-DE" w:bidi="de-DE"/>
        </w:rPr>
        <w:t xml:space="preserve"> historycznego Górnego Śląska oraz wycieczk</w:t>
      </w:r>
      <w:r w:rsidR="009565B1">
        <w:rPr>
          <w:rFonts w:eastAsia="Arial Unicode MS"/>
          <w:lang w:eastAsia="de-DE" w:bidi="de-DE"/>
        </w:rPr>
        <w:t xml:space="preserve">a śladami dawnej granicy polsko </w:t>
      </w:r>
      <w:r w:rsidRPr="00B61FA2">
        <w:rPr>
          <w:rFonts w:eastAsia="Arial Unicode MS"/>
          <w:lang w:eastAsia="de-DE" w:bidi="de-DE"/>
        </w:rPr>
        <w:t>niemieckiej na Górnym Śląsku</w:t>
      </w:r>
      <w:r w:rsidR="009565B1">
        <w:rPr>
          <w:rFonts w:eastAsia="Arial Unicode MS"/>
          <w:lang w:eastAsia="de-DE" w:bidi="de-DE"/>
        </w:rPr>
        <w:br/>
      </w:r>
      <w:r>
        <w:rPr>
          <w:rFonts w:eastAsia="Arial Unicode MS"/>
          <w:lang w:eastAsia="de-DE" w:bidi="de-DE"/>
        </w:rPr>
        <w:t>listopad-grudzień 2015 r.</w:t>
      </w:r>
    </w:p>
    <w:p w:rsidR="000B255A" w:rsidRPr="001B0623" w:rsidRDefault="00E905CB" w:rsidP="00095CEE">
      <w:pPr>
        <w:rPr>
          <w:rFonts w:cs="Arial"/>
          <w:szCs w:val="21"/>
        </w:rPr>
      </w:pPr>
      <w:r w:rsidRPr="004002D0">
        <w:rPr>
          <w:rFonts w:eastAsia="Arial Unicode MS" w:cs="Arial"/>
          <w:szCs w:val="21"/>
          <w:lang w:eastAsia="de-DE" w:bidi="de-DE"/>
        </w:rPr>
        <w:t>Projekt składał się z dwóch niezależnych, chociaż związanych z tym samym tematem przedsięwzięć. Celem obydwu była popularyzacja wiedzy na temat skomplikowanej historii Górnego Śląska, a zwłaszcza zmieniających się w czasie granic, które region ten definiowały i definiują, a także dzieliły, i w pewnym sensie dzielą nadal.</w:t>
      </w:r>
      <w:r>
        <w:rPr>
          <w:rFonts w:eastAsia="Arial Unicode MS" w:cs="Arial"/>
          <w:szCs w:val="21"/>
          <w:lang w:eastAsia="de-DE" w:bidi="de-DE"/>
        </w:rPr>
        <w:t xml:space="preserve"> </w:t>
      </w:r>
      <w:r w:rsidRPr="004002D0">
        <w:rPr>
          <w:rFonts w:eastAsia="Arial Unicode MS" w:cs="Arial"/>
          <w:szCs w:val="21"/>
          <w:lang w:eastAsia="de-DE" w:bidi="de-DE"/>
        </w:rPr>
        <w:t>W 2011 r. w DWPN opracowana została wielojęzyczna mapa ścienna, przedstawiająca aktualne granice administracyjne (zarówno po polskiej, jak i czeskiej stronie granicy), historyczne granice regionu, a także polsko-niemiecką granicę państ</w:t>
      </w:r>
      <w:r w:rsidR="000B255A">
        <w:rPr>
          <w:rFonts w:eastAsia="Arial Unicode MS" w:cs="Arial"/>
          <w:szCs w:val="21"/>
          <w:lang w:eastAsia="de-DE" w:bidi="de-DE"/>
        </w:rPr>
        <w:t>wową wytyczoną po plebiscycie z </w:t>
      </w:r>
      <w:r w:rsidRPr="004002D0">
        <w:rPr>
          <w:rFonts w:eastAsia="Arial Unicode MS" w:cs="Arial"/>
          <w:szCs w:val="21"/>
          <w:lang w:eastAsia="de-DE" w:bidi="de-DE"/>
        </w:rPr>
        <w:t>1921 r. W ramach tegorocznego projektu wydana została składana, zmniejszona wersja mapy. Może być ona wykorzystywana m. in. jako pomoc dydaktyczna. Szczególną rolę w rozwoju specyficznej górnośląskiej tożsamości odegrała granica, która istniała zaledwie przez 17 lat (1922-39), ale jako granica państwowa zmusiła mieszkańców do podejmowania trudnych wyborów. Liczne aspekty podziału Górnego Śląska w okresie międzywojennym przedstawione zostały 5 grudnia 2015 r. podczas wycieczki wzdłuż „starej granicy” – przez Rudę Śl., Bytom i Tarnowskie Góry.</w:t>
      </w:r>
      <w:r>
        <w:rPr>
          <w:rFonts w:eastAsia="Arial Unicode MS" w:cs="Arial"/>
          <w:szCs w:val="21"/>
          <w:lang w:eastAsia="de-DE" w:bidi="de-DE"/>
        </w:rPr>
        <w:t xml:space="preserve"> </w:t>
      </w:r>
      <w:r>
        <w:rPr>
          <w:rFonts w:cs="Arial"/>
          <w:szCs w:val="21"/>
        </w:rPr>
        <w:t>Pro</w:t>
      </w:r>
      <w:r w:rsidRPr="004002D0">
        <w:rPr>
          <w:rFonts w:cs="Arial"/>
          <w:szCs w:val="21"/>
        </w:rPr>
        <w:t>jekt sfinansowano ze środków Konsulatu Republiki Federalnej Niemiec w Opolu.</w:t>
      </w:r>
    </w:p>
    <w:p w:rsidR="008174AD" w:rsidRPr="00EB2ED4" w:rsidRDefault="008174AD" w:rsidP="009565B1">
      <w:pPr>
        <w:pStyle w:val="Nagwek2"/>
      </w:pPr>
      <w:r w:rsidRPr="008174AD">
        <w:t xml:space="preserve">Niemiecka wersja publikacji </w:t>
      </w:r>
      <w:r w:rsidR="009565B1">
        <w:br/>
      </w:r>
      <w:r w:rsidRPr="008174AD">
        <w:t>„Górny Śląsk. 20 historii XX wieku”</w:t>
      </w:r>
    </w:p>
    <w:p w:rsidR="008174AD" w:rsidRDefault="008174AD" w:rsidP="00095CEE">
      <w:pPr>
        <w:widowControl w:val="0"/>
        <w:suppressAutoHyphens/>
        <w:rPr>
          <w:szCs w:val="21"/>
        </w:rPr>
      </w:pPr>
      <w:r w:rsidRPr="00725B2E">
        <w:rPr>
          <w:szCs w:val="21"/>
        </w:rPr>
        <w:t xml:space="preserve">Prace obejmowały głównie tłumaczenia materiału. Na rok 2016 zaplanowano dokończenie tłumaczeń, druk oraz promocję publikacji . Pozycja ta jest szczególnie wartościowa ze względu na mało znane wątki z przeszłości Górnego Śląska. Obecnie jest ona dostępna wyłącznie w języku polskim. Książka </w:t>
      </w:r>
      <w:r w:rsidR="000B255A">
        <w:rPr>
          <w:szCs w:val="21"/>
        </w:rPr>
        <w:t xml:space="preserve">wzbudziła </w:t>
      </w:r>
      <w:r w:rsidRPr="00725B2E">
        <w:rPr>
          <w:szCs w:val="21"/>
        </w:rPr>
        <w:t>duże zainteresowanie, dlatego u</w:t>
      </w:r>
      <w:r w:rsidR="000B255A">
        <w:rPr>
          <w:szCs w:val="21"/>
        </w:rPr>
        <w:t xml:space="preserve">dało nam się pozyskać partnera </w:t>
      </w:r>
      <w:r w:rsidRPr="00725B2E">
        <w:rPr>
          <w:szCs w:val="21"/>
        </w:rPr>
        <w:t xml:space="preserve">z </w:t>
      </w:r>
      <w:r w:rsidR="000B255A">
        <w:rPr>
          <w:szCs w:val="21"/>
        </w:rPr>
        <w:t xml:space="preserve">Niemiec – Wydawnictwo Ferdinand </w:t>
      </w:r>
      <w:proofErr w:type="spellStart"/>
      <w:r w:rsidRPr="00725B2E">
        <w:rPr>
          <w:szCs w:val="21"/>
        </w:rPr>
        <w:t>Schöning</w:t>
      </w:r>
      <w:proofErr w:type="spellEnd"/>
      <w:r w:rsidRPr="00725B2E">
        <w:rPr>
          <w:szCs w:val="21"/>
        </w:rPr>
        <w:t xml:space="preserve"> GmbH &amp; Co. KG z Paderborn). Projekt sfinansowano ze środków Konsulatu Republiki Federalnej Niemiec w Opolu.</w:t>
      </w:r>
    </w:p>
    <w:p w:rsidR="008174AD" w:rsidRPr="00EB2ED4" w:rsidRDefault="008174AD" w:rsidP="009565B1">
      <w:pPr>
        <w:pStyle w:val="Nagwek2"/>
      </w:pPr>
      <w:r w:rsidRPr="008174AD">
        <w:t xml:space="preserve">Wydanie publikacji popularno-naukowej </w:t>
      </w:r>
      <w:r w:rsidR="009565B1">
        <w:br/>
      </w:r>
      <w:r w:rsidR="00AA72B2">
        <w:t>„</w:t>
      </w:r>
      <w:r w:rsidRPr="008174AD">
        <w:t>Rozmowy na 10 lecie Ustawy o mniejsz</w:t>
      </w:r>
      <w:r w:rsidR="00AA72B2">
        <w:t>ościach narodowych i etnicznych”</w:t>
      </w:r>
      <w:r w:rsidR="009565B1">
        <w:br/>
      </w:r>
      <w:r w:rsidRPr="008174AD">
        <w:t>wraz ze spotkaniem dyskusyjny</w:t>
      </w:r>
      <w:r w:rsidR="0019032C">
        <w:t>m poświęconym książce</w:t>
      </w:r>
    </w:p>
    <w:p w:rsidR="00411842" w:rsidRDefault="008174AD" w:rsidP="00095CEE">
      <w:pPr>
        <w:rPr>
          <w:rFonts w:cs="Arial"/>
          <w:szCs w:val="21"/>
        </w:rPr>
      </w:pPr>
      <w:r w:rsidRPr="0012271F">
        <w:rPr>
          <w:rFonts w:cs="Arial"/>
          <w:szCs w:val="21"/>
        </w:rPr>
        <w:t>Wydanie publikacji popularno-naukowej pt. „Rozmowy na 10 lecie Ustawy o mniejszościach narodowych i etnicznych” umożliwiło ukazanie stanu dokonań realizacji Ustaw</w:t>
      </w:r>
      <w:r w:rsidR="000B255A">
        <w:rPr>
          <w:rFonts w:cs="Arial"/>
          <w:szCs w:val="21"/>
        </w:rPr>
        <w:t>y o mniejszościach narodowych i </w:t>
      </w:r>
      <w:r w:rsidRPr="0012271F">
        <w:rPr>
          <w:rFonts w:cs="Arial"/>
          <w:szCs w:val="21"/>
        </w:rPr>
        <w:t>etnicznych z perspektywy liderów mniejszości niemieckiej, ekspertów, naukowców ze świata polityki, zaangażowanych w proces powstania oraz wdrażania zapisów Ustawy w życie. Publikacja składa się z 17 wywiadów, które przybliżają Ustawę na przestrzeni 10 lat od momentu jej wprowadzenia w 2005 roku i</w:t>
      </w:r>
      <w:r w:rsidR="000B255A">
        <w:rPr>
          <w:rFonts w:cs="Arial"/>
          <w:szCs w:val="21"/>
        </w:rPr>
        <w:t> </w:t>
      </w:r>
      <w:r w:rsidRPr="0012271F">
        <w:rPr>
          <w:rFonts w:cs="Arial"/>
          <w:szCs w:val="21"/>
        </w:rPr>
        <w:t>tworzą swojego rodzaju resume praktycznego i pragmatycznego wymiaru Ustawy w przestrzeni społeczno-politycznej Górnego Śląska. Publikacja i spotkanie dyskusyjne</w:t>
      </w:r>
      <w:r w:rsidR="000B255A">
        <w:rPr>
          <w:rFonts w:cs="Arial"/>
          <w:szCs w:val="21"/>
        </w:rPr>
        <w:t xml:space="preserve"> poświęcone książce przyczyniły </w:t>
      </w:r>
      <w:r w:rsidRPr="0012271F">
        <w:rPr>
          <w:rFonts w:cs="Arial"/>
          <w:szCs w:val="21"/>
        </w:rPr>
        <w:t>się do popularyzacji wśród czytelników publikacji</w:t>
      </w:r>
      <w:r w:rsidR="000B255A">
        <w:rPr>
          <w:rFonts w:cs="Arial"/>
          <w:szCs w:val="21"/>
        </w:rPr>
        <w:t xml:space="preserve"> </w:t>
      </w:r>
      <w:r w:rsidRPr="0012271F">
        <w:rPr>
          <w:rFonts w:cs="Arial"/>
          <w:szCs w:val="21"/>
        </w:rPr>
        <w:t>i uczestników spotkania, zarówno należących do mniejszości niemieckiej jak i do większości polskiej, idei dialogu i poszanowania dla różn</w:t>
      </w:r>
      <w:r>
        <w:rPr>
          <w:rFonts w:cs="Arial"/>
          <w:szCs w:val="21"/>
        </w:rPr>
        <w:t xml:space="preserve">ic narodowych oraz kulturowych. </w:t>
      </w:r>
      <w:r w:rsidRPr="0012271F">
        <w:rPr>
          <w:rFonts w:cs="Arial"/>
          <w:szCs w:val="21"/>
        </w:rPr>
        <w:t>Dzięki żywej dyskusji i doświadczeniu przedstawicieli rozmówców</w:t>
      </w:r>
      <w:r w:rsidR="005B168B">
        <w:rPr>
          <w:rFonts w:cs="Arial"/>
          <w:szCs w:val="21"/>
        </w:rPr>
        <w:t xml:space="preserve"> </w:t>
      </w:r>
      <w:r w:rsidRPr="0012271F">
        <w:rPr>
          <w:rFonts w:cs="Arial"/>
          <w:szCs w:val="21"/>
        </w:rPr>
        <w:t xml:space="preserve">publikacji, które zaprezentowane zostały podczas spotkania dyskusyjnego, udało się zwiększyć zainteresowanie wśród członków mniejszości niemieckiej tematyką Ustawy o mniejszościach narodowych i etnicznych oraz </w:t>
      </w:r>
      <w:r w:rsidRPr="0012271F">
        <w:rPr>
          <w:rFonts w:cs="Arial"/>
          <w:szCs w:val="21"/>
        </w:rPr>
        <w:lastRenderedPageBreak/>
        <w:t>wzmocnić poczucie przynależności czytelników publikacji i uczes</w:t>
      </w:r>
      <w:r w:rsidR="000B255A">
        <w:rPr>
          <w:rFonts w:cs="Arial"/>
          <w:szCs w:val="21"/>
        </w:rPr>
        <w:t>tników spotkania dyskusyjnego z </w:t>
      </w:r>
      <w:r w:rsidRPr="0012271F">
        <w:rPr>
          <w:rFonts w:cs="Arial"/>
          <w:szCs w:val="21"/>
        </w:rPr>
        <w:t>mniejszości niemieckiej ze swoją grupą narodową. Wśród czytelników i uczestników dyskusji należących do większości polskiej z kolei spotkanie przyczyniło się do popularyzacji wiedzy o mniejszości niemieckiej i stosunkach polsko-niemieckich, wzajemnego zrozumienia i współpracy.</w:t>
      </w:r>
    </w:p>
    <w:p w:rsidR="008174AD" w:rsidRPr="008174AD" w:rsidRDefault="008174AD" w:rsidP="009565B1">
      <w:pPr>
        <w:pStyle w:val="Nagwek2"/>
        <w:rPr>
          <w:rFonts w:eastAsia="Times New Roman"/>
          <w:lang w:eastAsia="pl-PL"/>
        </w:rPr>
      </w:pPr>
      <w:r w:rsidRPr="008174AD">
        <w:rPr>
          <w:rFonts w:eastAsia="Times New Roman"/>
          <w:lang w:eastAsia="pl-PL"/>
        </w:rPr>
        <w:t xml:space="preserve">Publikacja „Władze komunistyczne wobec ludności </w:t>
      </w:r>
      <w:r w:rsidR="001B0623">
        <w:rPr>
          <w:rFonts w:eastAsia="Times New Roman"/>
          <w:lang w:eastAsia="pl-PL"/>
        </w:rPr>
        <w:t>niemieckiej w Polsce 1945-1989”</w:t>
      </w:r>
    </w:p>
    <w:p w:rsidR="000B255A" w:rsidRDefault="001B0623" w:rsidP="000B255A">
      <w:pPr>
        <w:snapToGrid w:val="0"/>
        <w:rPr>
          <w:rFonts w:eastAsia="Times New Roman" w:cs="Arial"/>
          <w:szCs w:val="21"/>
          <w:lang w:eastAsia="pl-PL"/>
        </w:rPr>
      </w:pPr>
      <w:r>
        <w:rPr>
          <w:rFonts w:eastAsia="Times New Roman" w:cs="Arial"/>
          <w:szCs w:val="21"/>
          <w:lang w:eastAsia="pl-PL"/>
        </w:rPr>
        <w:t>DWPN</w:t>
      </w:r>
      <w:r w:rsidR="008174AD" w:rsidRPr="008174AD">
        <w:rPr>
          <w:rFonts w:eastAsia="Times New Roman" w:cs="Arial"/>
          <w:szCs w:val="21"/>
          <w:lang w:eastAsia="pl-PL"/>
        </w:rPr>
        <w:t xml:space="preserve"> wydał w 2015 roku niemieckojęzyczną wersję publikacji „ Władze komunistyczne wobec ludności niemieckiej w Polsce 1945-1989”. Tematem publikacji są rela</w:t>
      </w:r>
      <w:r w:rsidR="000B255A">
        <w:rPr>
          <w:rFonts w:eastAsia="Times New Roman" w:cs="Arial"/>
          <w:szCs w:val="21"/>
          <w:lang w:eastAsia="pl-PL"/>
        </w:rPr>
        <w:t>cje między państwem narodowym i </w:t>
      </w:r>
      <w:r w:rsidR="008174AD" w:rsidRPr="008174AD">
        <w:rPr>
          <w:rFonts w:eastAsia="Times New Roman" w:cs="Arial"/>
          <w:szCs w:val="21"/>
          <w:lang w:eastAsia="pl-PL"/>
        </w:rPr>
        <w:t xml:space="preserve">mniejszością narodową, między niedemokratycznym państwem z systemem komunistycznym a dążącą do podmiotowości społecznością. Kolejne treści dotyczą nastawienia do Niemców w pierwszych latach powojennych, analizy polityki polskich władz wobec Niemców w Polsce w drugiej połowie lat czterdziestych oraz w późniejszych dekadach. Publikacja zawiera również opracowanie bardziej szczegółowych zagadnień, jak propaganda, sprawy kultury, oświaty, tożsamości narodowej i społeczno-ekonomiczne, czy też rola mniejszości niemieckiej w relacjach polsko-niemieckich. Opisane w publikacji zostały także badania odnośnie systemu represji, które dotyczą działań wobec mniejszości niemieckiej, całych społeczności pogranicza i tzw. rewizjonizmu zachodnioniemieckiego, struktury aparatu bezpieczeństwa, tajnych współpracowników spośród mniejszości oraz inwigilacji mniejszości niemieckiej, szczególnie </w:t>
      </w:r>
      <w:r w:rsidR="00EF4EDD">
        <w:rPr>
          <w:rFonts w:eastAsia="Times New Roman" w:cs="Arial"/>
          <w:szCs w:val="21"/>
          <w:lang w:eastAsia="pl-PL"/>
        </w:rPr>
        <w:br/>
      </w:r>
      <w:r w:rsidR="008174AD" w:rsidRPr="008174AD">
        <w:rPr>
          <w:rFonts w:eastAsia="Times New Roman" w:cs="Arial"/>
          <w:szCs w:val="21"/>
          <w:lang w:eastAsia="pl-PL"/>
        </w:rPr>
        <w:t xml:space="preserve">w okresie kryzysów politycznych. Publikacja opisuje zarówno historię tzw. uznanych Niemców, pozostałych głównie na Dolnym Śląsku i Pomorzu Zachodnim, jak i skomplikowane zagadnienia kształtowania się opcji niemieckiej wśród społeczności pogranicza polsko-niemieckiego (przede wszystkim Górny Śląsk, Warmia i Mazury). Publikacja stanowi materialny </w:t>
      </w:r>
      <w:r w:rsidR="000B255A">
        <w:rPr>
          <w:rFonts w:eastAsia="Times New Roman" w:cs="Arial"/>
          <w:szCs w:val="21"/>
          <w:lang w:eastAsia="pl-PL"/>
        </w:rPr>
        <w:t>zapis konferencji z 2013 roku i </w:t>
      </w:r>
      <w:r w:rsidR="008174AD" w:rsidRPr="008174AD">
        <w:rPr>
          <w:rFonts w:eastAsia="Times New Roman" w:cs="Arial"/>
          <w:szCs w:val="21"/>
          <w:lang w:eastAsia="pl-PL"/>
        </w:rPr>
        <w:t xml:space="preserve">jest pracą zbiorową pod redakcją naukową dr hab. Adama </w:t>
      </w:r>
      <w:proofErr w:type="spellStart"/>
      <w:r w:rsidR="008174AD" w:rsidRPr="008174AD">
        <w:rPr>
          <w:rFonts w:eastAsia="Times New Roman" w:cs="Arial"/>
          <w:szCs w:val="21"/>
          <w:lang w:eastAsia="pl-PL"/>
        </w:rPr>
        <w:t>Dziuroka</w:t>
      </w:r>
      <w:proofErr w:type="spellEnd"/>
      <w:r w:rsidR="008174AD" w:rsidRPr="008174AD">
        <w:rPr>
          <w:rFonts w:eastAsia="Times New Roman" w:cs="Arial"/>
          <w:szCs w:val="21"/>
          <w:lang w:eastAsia="pl-PL"/>
        </w:rPr>
        <w:t>, Naczelnika Instytutu Pamięci Narodowej w Katowicach, prof. dr hab. Piotra Madajczyka, Kierownika</w:t>
      </w:r>
      <w:r w:rsidR="000B255A">
        <w:rPr>
          <w:rFonts w:eastAsia="Times New Roman" w:cs="Arial"/>
          <w:szCs w:val="21"/>
          <w:lang w:eastAsia="pl-PL"/>
        </w:rPr>
        <w:t xml:space="preserve"> Zakładu Studiów nad Niemcami w </w:t>
      </w:r>
      <w:r w:rsidR="008174AD" w:rsidRPr="008174AD">
        <w:rPr>
          <w:rFonts w:eastAsia="Times New Roman" w:cs="Arial"/>
          <w:szCs w:val="21"/>
          <w:lang w:eastAsia="pl-PL"/>
        </w:rPr>
        <w:t>Instytucie Studiów Politycznych PAN i Sebastiana Rosenbaum</w:t>
      </w:r>
      <w:r w:rsidR="000B255A">
        <w:rPr>
          <w:rFonts w:eastAsia="Times New Roman" w:cs="Arial"/>
          <w:szCs w:val="21"/>
          <w:lang w:eastAsia="pl-PL"/>
        </w:rPr>
        <w:t>a, pracownika Instytutu Pamięci </w:t>
      </w:r>
      <w:r w:rsidR="008174AD" w:rsidRPr="008174AD">
        <w:rPr>
          <w:rFonts w:eastAsia="Times New Roman" w:cs="Arial"/>
          <w:szCs w:val="21"/>
          <w:lang w:eastAsia="pl-PL"/>
        </w:rPr>
        <w:t>Narodowej w Katowicach. Publikacja ta została finansowo wsparta przez Ministers</w:t>
      </w:r>
      <w:r w:rsidR="009A6713">
        <w:rPr>
          <w:rFonts w:eastAsia="Times New Roman" w:cs="Arial"/>
          <w:szCs w:val="21"/>
          <w:lang w:eastAsia="pl-PL"/>
        </w:rPr>
        <w:t>two Administracji i Cyfryzacji.</w:t>
      </w:r>
    </w:p>
    <w:p w:rsidR="00DE29DA" w:rsidRDefault="00D84F3C" w:rsidP="009565B1">
      <w:pPr>
        <w:pStyle w:val="Nagwek2"/>
        <w:rPr>
          <w:rFonts w:eastAsia="Times New Roman"/>
          <w:lang w:eastAsia="pl-PL"/>
        </w:rPr>
      </w:pPr>
      <w:r w:rsidRPr="00411842">
        <w:rPr>
          <w:rFonts w:eastAsia="Times New Roman"/>
          <w:lang w:eastAsia="pl-PL"/>
        </w:rPr>
        <w:t>Polsko – niemie</w:t>
      </w:r>
      <w:r w:rsidR="00DE29DA">
        <w:rPr>
          <w:rFonts w:eastAsia="Times New Roman"/>
          <w:lang w:eastAsia="pl-PL"/>
        </w:rPr>
        <w:t>cka publikacja pokonferencyjna</w:t>
      </w:r>
    </w:p>
    <w:p w:rsidR="00A07E34" w:rsidRPr="001B0623" w:rsidRDefault="00D84F3C" w:rsidP="009565B1">
      <w:pPr>
        <w:pStyle w:val="Nagwek2"/>
        <w:rPr>
          <w:rFonts w:eastAsia="Times New Roman"/>
          <w:lang w:eastAsia="pl-PL"/>
        </w:rPr>
      </w:pPr>
      <w:r w:rsidRPr="00411842">
        <w:rPr>
          <w:rFonts w:eastAsia="Times New Roman"/>
          <w:lang w:eastAsia="pl-PL"/>
        </w:rPr>
        <w:t>stanowiąca wybór tek</w:t>
      </w:r>
      <w:r w:rsidR="001B0623">
        <w:rPr>
          <w:rFonts w:eastAsia="Times New Roman"/>
          <w:lang w:eastAsia="pl-PL"/>
        </w:rPr>
        <w:t>stów z XIX Seminarium Śląskiego</w:t>
      </w:r>
    </w:p>
    <w:p w:rsidR="00D84F3C" w:rsidRPr="00411842" w:rsidRDefault="00D84F3C" w:rsidP="00095CEE">
      <w:pPr>
        <w:rPr>
          <w:rFonts w:cs="Arial"/>
          <w:szCs w:val="21"/>
          <w:lang w:eastAsia="pl-PL"/>
        </w:rPr>
      </w:pPr>
      <w:r w:rsidRPr="00411842">
        <w:rPr>
          <w:rFonts w:cs="Arial"/>
          <w:szCs w:val="21"/>
          <w:lang w:eastAsia="pl-PL"/>
        </w:rPr>
        <w:t>Konferencja nt.:</w:t>
      </w:r>
      <w:r w:rsidRPr="00411842">
        <w:rPr>
          <w:rFonts w:cs="Arial"/>
          <w:szCs w:val="21"/>
        </w:rPr>
        <w:t xml:space="preserve"> </w:t>
      </w:r>
      <w:r w:rsidRPr="00411842">
        <w:rPr>
          <w:rFonts w:cs="Arial"/>
          <w:b/>
          <w:szCs w:val="21"/>
        </w:rPr>
        <w:t>„</w:t>
      </w:r>
      <w:r w:rsidRPr="00D84F3C">
        <w:rPr>
          <w:rFonts w:cs="Arial"/>
          <w:szCs w:val="21"/>
        </w:rPr>
        <w:t>Edukacja mniejszościowa w Polsce: wczoraj – dziś – jutro”</w:t>
      </w:r>
      <w:r w:rsidRPr="00D84F3C">
        <w:rPr>
          <w:rFonts w:cs="Arial"/>
          <w:szCs w:val="21"/>
          <w:lang w:eastAsia="pl-PL"/>
        </w:rPr>
        <w:t>,</w:t>
      </w:r>
      <w:r w:rsidRPr="00411842">
        <w:rPr>
          <w:rFonts w:cs="Arial"/>
          <w:szCs w:val="21"/>
          <w:lang w:eastAsia="pl-PL"/>
        </w:rPr>
        <w:t xml:space="preserve"> która odbyła się w terminie 24 – 27 września 2014. na Zamku w Kamieniu Śląskim, była elementem realizacji postulatu i zaleceń Komisji Wspólnej Rządu i Mniejszości Narodowych i Etnicznych</w:t>
      </w:r>
      <w:r w:rsidR="005B168B">
        <w:rPr>
          <w:rFonts w:cs="Arial"/>
          <w:szCs w:val="21"/>
          <w:lang w:eastAsia="pl-PL"/>
        </w:rPr>
        <w:t xml:space="preserve"> </w:t>
      </w:r>
      <w:r w:rsidRPr="00411842">
        <w:rPr>
          <w:rFonts w:cs="Arial"/>
          <w:szCs w:val="21"/>
          <w:lang w:eastAsia="pl-PL"/>
        </w:rPr>
        <w:t>i organizowana była również we współpracy z oraz Ministerstwem Spraw Wewnętrznych Republiki Federalnej Niemiec oraz pod patronatem Ministerstwa Edukacji Narodowej. Podczas konferencji omówione zostały poszczególne zagadnienia doty</w:t>
      </w:r>
      <w:r>
        <w:rPr>
          <w:rFonts w:cs="Arial"/>
          <w:szCs w:val="21"/>
          <w:lang w:eastAsia="pl-PL"/>
        </w:rPr>
        <w:t xml:space="preserve">czące edukacji mniejszościowej </w:t>
      </w:r>
      <w:r w:rsidRPr="00411842">
        <w:rPr>
          <w:rFonts w:cs="Arial"/>
          <w:szCs w:val="21"/>
          <w:lang w:eastAsia="pl-PL"/>
        </w:rPr>
        <w:t xml:space="preserve">w Polsce m.in.: </w:t>
      </w:r>
      <w:r w:rsidRPr="00411842">
        <w:rPr>
          <w:rFonts w:eastAsia="Calibri" w:cs="Arial"/>
          <w:szCs w:val="21"/>
          <w:lang w:eastAsia="pl-PL"/>
        </w:rPr>
        <w:t>prawo</w:t>
      </w:r>
      <w:r w:rsidR="000B255A">
        <w:rPr>
          <w:rFonts w:eastAsia="Calibri" w:cs="Arial"/>
          <w:szCs w:val="21"/>
          <w:lang w:eastAsia="pl-PL"/>
        </w:rPr>
        <w:t>dawstwo europejskie a ochrona i </w:t>
      </w:r>
      <w:r w:rsidRPr="00411842">
        <w:rPr>
          <w:rFonts w:eastAsia="Calibri" w:cs="Arial"/>
          <w:szCs w:val="21"/>
          <w:lang w:eastAsia="pl-PL"/>
        </w:rPr>
        <w:t>możliwości rozwoju języków mniejszości, ustawodawstwo</w:t>
      </w:r>
      <w:r w:rsidR="005B168B">
        <w:rPr>
          <w:rFonts w:eastAsia="Calibri" w:cs="Arial"/>
          <w:szCs w:val="21"/>
          <w:lang w:eastAsia="pl-PL"/>
        </w:rPr>
        <w:t xml:space="preserve"> </w:t>
      </w:r>
      <w:r w:rsidRPr="00411842">
        <w:rPr>
          <w:rFonts w:eastAsia="Calibri" w:cs="Arial"/>
          <w:szCs w:val="21"/>
          <w:lang w:eastAsia="pl-PL"/>
        </w:rPr>
        <w:t>i rozwiązania polskie w zakresie ochrony języków mniejszości,</w:t>
      </w:r>
      <w:r w:rsidRPr="00411842">
        <w:rPr>
          <w:rFonts w:cs="Arial"/>
          <w:szCs w:val="21"/>
          <w:lang w:eastAsia="pl-PL"/>
        </w:rPr>
        <w:t xml:space="preserve"> modele rozwoju edukacji mniejszości - od nauczania języka do nauczania w języku,</w:t>
      </w:r>
      <w:r w:rsidR="005B168B">
        <w:rPr>
          <w:rFonts w:cs="Arial"/>
          <w:szCs w:val="21"/>
          <w:lang w:eastAsia="pl-PL"/>
        </w:rPr>
        <w:t xml:space="preserve"> </w:t>
      </w:r>
      <w:r w:rsidRPr="00411842">
        <w:rPr>
          <w:rFonts w:cs="Arial"/>
          <w:szCs w:val="21"/>
          <w:lang w:eastAsia="pl-PL"/>
        </w:rPr>
        <w:t>czym jest „dziedzictwo językowe” danej mniejszości narodowej, niemieckie</w:t>
      </w:r>
      <w:r w:rsidR="005B168B">
        <w:rPr>
          <w:rFonts w:cs="Arial"/>
          <w:szCs w:val="21"/>
          <w:lang w:eastAsia="pl-PL"/>
        </w:rPr>
        <w:t xml:space="preserve"> </w:t>
      </w:r>
      <w:r w:rsidRPr="00411842">
        <w:rPr>
          <w:rFonts w:cs="Arial"/>
          <w:szCs w:val="21"/>
          <w:lang w:eastAsia="pl-PL"/>
        </w:rPr>
        <w:t xml:space="preserve">i polskie dziedzictwo językowe Śląska, religijne dziedzictwo językowe, zagrożenia dla rozwoju języka mniejszości - jak możemy im zapobiec, rola podręczników w edukacji językowej mniejszości, dziedzictwo językowe jako wartość dodana w rozwoju regionu oraz problematyka związana z nauczaniem języków mniejszościowych w Polsce. </w:t>
      </w:r>
    </w:p>
    <w:p w:rsidR="00D84F3C" w:rsidRPr="001B0623" w:rsidRDefault="00D84F3C" w:rsidP="00095CEE">
      <w:pPr>
        <w:rPr>
          <w:rFonts w:eastAsia="Times New Roman" w:cs="Arial"/>
          <w:color w:val="000000"/>
          <w:szCs w:val="21"/>
          <w:u w:val="single"/>
          <w:lang w:eastAsia="pl-PL"/>
        </w:rPr>
      </w:pPr>
      <w:r w:rsidRPr="00293BEE">
        <w:rPr>
          <w:rFonts w:eastAsia="Times New Roman" w:cs="Arial"/>
          <w:bCs/>
          <w:color w:val="000000"/>
          <w:szCs w:val="21"/>
          <w:lang w:eastAsia="pl-PL"/>
        </w:rPr>
        <w:t>Polsko-niemiecka publikacja pokonferencyjna, stanowiąca wybór tekst</w:t>
      </w:r>
      <w:r w:rsidR="000B255A">
        <w:rPr>
          <w:rFonts w:eastAsia="Times New Roman" w:cs="Arial"/>
          <w:bCs/>
          <w:color w:val="000000"/>
          <w:szCs w:val="21"/>
          <w:lang w:eastAsia="pl-PL"/>
        </w:rPr>
        <w:t>ów z XIX Seminarium Śląskiego w </w:t>
      </w:r>
      <w:r w:rsidRPr="00293BEE">
        <w:rPr>
          <w:rFonts w:eastAsia="Times New Roman" w:cs="Arial"/>
          <w:bCs/>
          <w:color w:val="000000"/>
          <w:szCs w:val="21"/>
          <w:lang w:eastAsia="pl-PL"/>
        </w:rPr>
        <w:t xml:space="preserve">pliku PDF dostępna jest na stronie </w:t>
      </w:r>
      <w:hyperlink r:id="rId18" w:history="1">
        <w:r w:rsidRPr="00293BEE">
          <w:rPr>
            <w:rFonts w:eastAsia="Times New Roman" w:cs="Arial"/>
            <w:bCs/>
            <w:szCs w:val="21"/>
            <w:lang w:eastAsia="pl-PL"/>
          </w:rPr>
          <w:t>www.haus.pl</w:t>
        </w:r>
      </w:hyperlink>
      <w:r w:rsidRPr="00293BEE">
        <w:rPr>
          <w:rFonts w:eastAsia="Times New Roman" w:cs="Arial"/>
          <w:bCs/>
          <w:color w:val="000000"/>
          <w:szCs w:val="21"/>
          <w:lang w:eastAsia="pl-PL"/>
        </w:rPr>
        <w:t xml:space="preserve"> w zakładce: Publikacje a w wersji drukowanej bezpłatnie w opolskiej i gliwickiej siedzibie DWPN</w:t>
      </w:r>
      <w:r w:rsidRPr="00DE5B0E">
        <w:rPr>
          <w:rFonts w:eastAsia="Times New Roman" w:cs="Arial"/>
          <w:bCs/>
          <w:color w:val="000000"/>
          <w:szCs w:val="21"/>
          <w:lang w:eastAsia="pl-PL"/>
        </w:rPr>
        <w:t>.</w:t>
      </w:r>
    </w:p>
    <w:p w:rsidR="00D84F3C" w:rsidRPr="001B0623" w:rsidRDefault="00D84F3C" w:rsidP="009565B1">
      <w:pPr>
        <w:pStyle w:val="Nagwek2"/>
        <w:rPr>
          <w:rFonts w:eastAsia="Times New Roman"/>
          <w:lang w:eastAsia="pl-PL"/>
        </w:rPr>
      </w:pPr>
      <w:r w:rsidRPr="00411842">
        <w:rPr>
          <w:rFonts w:eastAsia="Times New Roman"/>
          <w:lang w:eastAsia="pl-PL"/>
        </w:rPr>
        <w:lastRenderedPageBreak/>
        <w:t>Polskojęzyczna publikacja pokonferencyjna stanowiąca wybór tekstów z XVIII Seminarium Śląskiego nt.: „Dziedzictwo kulturowe Śląska – miejsca, architektura, ludzie, zwyczaje, tra</w:t>
      </w:r>
      <w:r w:rsidR="000B255A">
        <w:rPr>
          <w:rFonts w:eastAsia="Times New Roman"/>
          <w:lang w:eastAsia="pl-PL"/>
        </w:rPr>
        <w:t>dycje” dostępna w formacie PDF</w:t>
      </w:r>
    </w:p>
    <w:p w:rsidR="00D84F3C" w:rsidRPr="00D84F3C" w:rsidRDefault="00D84F3C" w:rsidP="00095CEE">
      <w:pPr>
        <w:rPr>
          <w:rFonts w:eastAsia="Times New Roman" w:cs="Arial"/>
          <w:szCs w:val="21"/>
          <w:lang w:eastAsia="pl-PL"/>
        </w:rPr>
      </w:pPr>
      <w:r w:rsidRPr="00411842">
        <w:rPr>
          <w:rFonts w:eastAsia="Times New Roman" w:cs="Arial"/>
          <w:szCs w:val="21"/>
          <w:lang w:eastAsia="pl-PL"/>
        </w:rPr>
        <w:t xml:space="preserve">XVIII Seminarium Śląskie, </w:t>
      </w:r>
      <w:r w:rsidRPr="00411842">
        <w:rPr>
          <w:rFonts w:eastAsia="Times New Roman" w:cs="Arial"/>
          <w:bCs/>
          <w:szCs w:val="21"/>
          <w:lang w:eastAsia="pl-PL"/>
        </w:rPr>
        <w:t xml:space="preserve">którego tematem przewodnim było </w:t>
      </w:r>
      <w:r w:rsidRPr="00411842">
        <w:rPr>
          <w:rFonts w:eastAsia="Times New Roman" w:cs="Arial"/>
          <w:szCs w:val="21"/>
          <w:lang w:eastAsia="pl-PL"/>
        </w:rPr>
        <w:t>„Dziedzictwo kulturowe Śląska – miejsca, architektura, ludzie, zwyczaje, tradycje”</w:t>
      </w:r>
      <w:r w:rsidRPr="00411842">
        <w:rPr>
          <w:rFonts w:eastAsia="Times New Roman" w:cs="Arial"/>
          <w:b/>
          <w:szCs w:val="21"/>
          <w:lang w:eastAsia="pl-PL"/>
        </w:rPr>
        <w:t xml:space="preserve"> </w:t>
      </w:r>
      <w:r w:rsidRPr="00411842">
        <w:rPr>
          <w:rFonts w:eastAsia="Times New Roman" w:cs="Arial"/>
          <w:szCs w:val="21"/>
          <w:lang w:eastAsia="pl-PL"/>
        </w:rPr>
        <w:t>jest kontynuacją dotychczasowego dorobku oraz kolejną okazją do dyskusji nad ważnymi zagadnieniami dotyczącymi szeroko pojętej problematyki stosunków polsko-niemieckich oraz ich z</w:t>
      </w:r>
      <w:r>
        <w:rPr>
          <w:rFonts w:eastAsia="Times New Roman" w:cs="Arial"/>
          <w:szCs w:val="21"/>
          <w:lang w:eastAsia="pl-PL"/>
        </w:rPr>
        <w:t xml:space="preserve">naczenia dla rozwoju Śląska, </w:t>
      </w:r>
      <w:r w:rsidRPr="00411842">
        <w:rPr>
          <w:rFonts w:eastAsia="Times New Roman" w:cs="Arial"/>
          <w:szCs w:val="21"/>
          <w:lang w:eastAsia="pl-PL"/>
        </w:rPr>
        <w:t>ze szczególnym uwzględnieniem specyfiki tego regionu jako obszaru wielokulturowej tradycji. XVIII Seminarium Śląskie odbyło się w terminie od 25 – 28 wrześni</w:t>
      </w:r>
      <w:r>
        <w:rPr>
          <w:rFonts w:eastAsia="Times New Roman" w:cs="Arial"/>
          <w:szCs w:val="21"/>
          <w:lang w:eastAsia="pl-PL"/>
        </w:rPr>
        <w:t xml:space="preserve">a 2013 r., w Kamieniu Śląskim. </w:t>
      </w:r>
      <w:r w:rsidRPr="00411842">
        <w:rPr>
          <w:rFonts w:cs="Arial"/>
          <w:szCs w:val="21"/>
        </w:rPr>
        <w:t>XVIII Seminarium Śląskie poświęcone było tematyce dziedzictwa kulturowego ma</w:t>
      </w:r>
      <w:r>
        <w:rPr>
          <w:rFonts w:cs="Arial"/>
          <w:szCs w:val="21"/>
        </w:rPr>
        <w:t xml:space="preserve">terialnego </w:t>
      </w:r>
      <w:r w:rsidRPr="00411842">
        <w:rPr>
          <w:rFonts w:cs="Arial"/>
          <w:szCs w:val="21"/>
        </w:rPr>
        <w:t>i niematerialnego Śląska. Tytuł naszego Seminarium został wybrany nieprzypadko</w:t>
      </w:r>
      <w:r>
        <w:rPr>
          <w:rFonts w:cs="Arial"/>
          <w:szCs w:val="21"/>
        </w:rPr>
        <w:t>wo, bowiem</w:t>
      </w:r>
      <w:r w:rsidRPr="00411842">
        <w:rPr>
          <w:rFonts w:cs="Arial"/>
          <w:szCs w:val="21"/>
        </w:rPr>
        <w:t xml:space="preserve"> w roku 2010 weszła w Polsce w życie Konwencja UNESCO w sprawie ochrony niematerialnego dziedzictwa kulturowego. Zgodnie z zapisami Konwencji oznacza to generalne zobowiązanie Rzeczypospolitej do prowadzenia działań na rzecz promocji i ochrony dziedzictwa niematerialnego. Popularyzacja dziedzictwa kulturowego materialnego i niematerialnego pozostaje obowiązkiem społecznym, do którego wypełnienia mogą włączać się zarówno instytucje kulturalne, edukacyjne jak i organizacje pozarządowe. Dziedzictwo materialne i niematerialne Śląska to z punktu widzenia dalszego rozwoju tego wyjątkowego regionu zarówno ogromne szanse – jednak często niewykorzystane – jak</w:t>
      </w:r>
      <w:r w:rsidR="005B168B">
        <w:rPr>
          <w:rFonts w:cs="Arial"/>
          <w:szCs w:val="21"/>
        </w:rPr>
        <w:t xml:space="preserve"> </w:t>
      </w:r>
      <w:r w:rsidRPr="00411842">
        <w:rPr>
          <w:rFonts w:cs="Arial"/>
          <w:szCs w:val="21"/>
        </w:rPr>
        <w:t>i niedocenione walory które powoli zanikają.</w:t>
      </w:r>
    </w:p>
    <w:p w:rsidR="009565B1" w:rsidRPr="000B255A" w:rsidRDefault="00D84F3C" w:rsidP="00095CEE">
      <w:pPr>
        <w:rPr>
          <w:rFonts w:cs="Arial"/>
          <w:bCs/>
          <w:color w:val="000000"/>
          <w:szCs w:val="21"/>
        </w:rPr>
      </w:pPr>
      <w:r w:rsidRPr="00293BEE">
        <w:rPr>
          <w:rFonts w:cs="Arial"/>
          <w:bCs/>
          <w:color w:val="000000"/>
          <w:szCs w:val="21"/>
        </w:rPr>
        <w:t>Polskojęzyczna</w:t>
      </w:r>
      <w:r w:rsidR="005B168B">
        <w:rPr>
          <w:rFonts w:cs="Arial"/>
          <w:bCs/>
          <w:color w:val="000000"/>
          <w:szCs w:val="21"/>
        </w:rPr>
        <w:t xml:space="preserve"> </w:t>
      </w:r>
      <w:r w:rsidRPr="00293BEE">
        <w:rPr>
          <w:rFonts w:cs="Arial"/>
          <w:bCs/>
          <w:color w:val="000000"/>
          <w:szCs w:val="21"/>
        </w:rPr>
        <w:t>publikacja pokonferencyjna, stanowiąca wybór tekstów</w:t>
      </w:r>
      <w:r w:rsidR="000B255A">
        <w:rPr>
          <w:rFonts w:cs="Arial"/>
          <w:bCs/>
          <w:color w:val="000000"/>
          <w:szCs w:val="21"/>
        </w:rPr>
        <w:t xml:space="preserve"> z XVIII Seminarium Śląskiego w </w:t>
      </w:r>
      <w:r w:rsidRPr="00293BEE">
        <w:rPr>
          <w:rFonts w:cs="Arial"/>
          <w:bCs/>
          <w:color w:val="000000"/>
          <w:szCs w:val="21"/>
        </w:rPr>
        <w:t xml:space="preserve">pliku PDF dostępna jest na stronie </w:t>
      </w:r>
      <w:hyperlink r:id="rId19" w:history="1">
        <w:r w:rsidRPr="00293BEE">
          <w:rPr>
            <w:rFonts w:cs="Arial"/>
            <w:bCs/>
            <w:szCs w:val="21"/>
            <w:u w:val="single"/>
          </w:rPr>
          <w:t>www.haus.pl</w:t>
        </w:r>
      </w:hyperlink>
      <w:r w:rsidRPr="00293BEE">
        <w:rPr>
          <w:rFonts w:cs="Arial"/>
          <w:bCs/>
          <w:color w:val="000000"/>
          <w:szCs w:val="21"/>
        </w:rPr>
        <w:t xml:space="preserve"> w zakładce: Publikacje</w:t>
      </w:r>
      <w:r w:rsidRPr="000B255A">
        <w:rPr>
          <w:rFonts w:cs="Arial"/>
          <w:bCs/>
          <w:color w:val="000000"/>
          <w:szCs w:val="21"/>
        </w:rPr>
        <w:t>.</w:t>
      </w:r>
    </w:p>
    <w:p w:rsidR="000B255A" w:rsidRDefault="008174AD" w:rsidP="009565B1">
      <w:pPr>
        <w:pStyle w:val="Nagwek1"/>
        <w:rPr>
          <w:rFonts w:eastAsia="Times New Roman"/>
          <w:lang w:eastAsia="de-DE"/>
        </w:rPr>
      </w:pPr>
      <w:r w:rsidRPr="008174AD">
        <w:rPr>
          <w:rFonts w:eastAsia="Times New Roman"/>
          <w:lang w:eastAsia="de-DE"/>
        </w:rPr>
        <w:t>Obszar VI</w:t>
      </w:r>
      <w:r w:rsidR="009565B1">
        <w:rPr>
          <w:rFonts w:eastAsia="Times New Roman"/>
          <w:lang w:eastAsia="de-DE"/>
        </w:rPr>
        <w:br/>
      </w:r>
      <w:r w:rsidRPr="008174AD">
        <w:rPr>
          <w:rFonts w:eastAsia="Times New Roman"/>
          <w:lang w:eastAsia="de-DE"/>
        </w:rPr>
        <w:t>Szkolenia i doradztwo – projekty unijne</w:t>
      </w:r>
    </w:p>
    <w:p w:rsidR="008174AD" w:rsidRPr="009565B1" w:rsidRDefault="008174AD" w:rsidP="009565B1">
      <w:pPr>
        <w:pStyle w:val="Nagwek2"/>
      </w:pPr>
      <w:r w:rsidRPr="009565B1">
        <w:t xml:space="preserve">„Województwo Opolskie Otwarte na współpracę z </w:t>
      </w:r>
      <w:proofErr w:type="spellStart"/>
      <w:r w:rsidRPr="009565B1">
        <w:t>NGO’s</w:t>
      </w:r>
      <w:proofErr w:type="spellEnd"/>
      <w:r w:rsidRPr="009565B1">
        <w:t>”</w:t>
      </w:r>
      <w:r w:rsidR="009565B1">
        <w:br/>
      </w:r>
      <w:r w:rsidRPr="009565B1">
        <w:t>1 marca 2014 r. – 31 marca 2015 r.</w:t>
      </w:r>
    </w:p>
    <w:p w:rsidR="008174AD" w:rsidRPr="00AB27DF" w:rsidRDefault="008174AD" w:rsidP="00095CEE">
      <w:pPr>
        <w:rPr>
          <w:rFonts w:eastAsia="Times New Roman" w:cs="Arial"/>
          <w:szCs w:val="21"/>
          <w:u w:val="single"/>
          <w:lang w:eastAsia="pl-PL"/>
        </w:rPr>
      </w:pPr>
      <w:r w:rsidRPr="00AB27DF">
        <w:rPr>
          <w:rFonts w:eastAsia="Times New Roman" w:cs="Arial"/>
          <w:szCs w:val="21"/>
          <w:u w:val="single"/>
          <w:lang w:eastAsia="pl-PL"/>
        </w:rPr>
        <w:t>Poddziałanie 5.4.2 PO KL/EFS</w:t>
      </w:r>
    </w:p>
    <w:p w:rsidR="00627E97" w:rsidRDefault="008174AD" w:rsidP="00095CEE">
      <w:pPr>
        <w:rPr>
          <w:rFonts w:eastAsia="Times New Roman" w:cs="Arial"/>
          <w:szCs w:val="21"/>
          <w:lang w:eastAsia="de-DE"/>
        </w:rPr>
      </w:pPr>
      <w:r w:rsidRPr="00E3554A">
        <w:rPr>
          <w:rFonts w:eastAsia="Times New Roman" w:cs="Arial"/>
          <w:szCs w:val="21"/>
          <w:lang w:eastAsia="de-DE"/>
        </w:rPr>
        <w:t xml:space="preserve">Celem projektu była poprawa jakości mechanizmów współpracy Administracji Publicznej </w:t>
      </w:r>
      <w:r w:rsidRPr="00E3554A">
        <w:rPr>
          <w:rFonts w:eastAsia="Times New Roman" w:cs="Arial"/>
          <w:szCs w:val="21"/>
          <w:lang w:eastAsia="de-DE"/>
        </w:rPr>
        <w:br/>
        <w:t>i organizacji pozarządowych na poziomie Urzędu Marszałkowskiego Województwa Opolskiego oraz upowszechnienie wypracowanych mechanizmów współpracy wśród JST i NGO województwa opolskiego.</w:t>
      </w:r>
      <w:r>
        <w:rPr>
          <w:rFonts w:eastAsia="Times New Roman" w:cs="Arial"/>
          <w:szCs w:val="21"/>
          <w:lang w:eastAsia="de-DE"/>
        </w:rPr>
        <w:t xml:space="preserve"> </w:t>
      </w:r>
      <w:r w:rsidRPr="00E3554A">
        <w:rPr>
          <w:rFonts w:eastAsia="Times New Roman" w:cs="Arial"/>
          <w:szCs w:val="21"/>
          <w:lang w:eastAsia="de-DE"/>
        </w:rPr>
        <w:t>Projekt realizowany w partnerstwie z Urzędem</w:t>
      </w:r>
      <w:r w:rsidR="005B168B">
        <w:rPr>
          <w:rFonts w:eastAsia="Times New Roman" w:cs="Arial"/>
          <w:szCs w:val="21"/>
          <w:lang w:eastAsia="de-DE"/>
        </w:rPr>
        <w:t xml:space="preserve"> </w:t>
      </w:r>
      <w:r w:rsidRPr="00E3554A">
        <w:rPr>
          <w:rFonts w:eastAsia="Times New Roman" w:cs="Arial"/>
          <w:szCs w:val="21"/>
          <w:lang w:eastAsia="de-DE"/>
        </w:rPr>
        <w:t>Marszałkowskim Województwa Opolskiego, Opolskim Centrum Wspierania Inicjatyw Pozarządowych i Opolskim Centrum Demokracji Lokalnej.</w:t>
      </w:r>
      <w:r>
        <w:rPr>
          <w:rFonts w:eastAsia="Times New Roman" w:cs="Arial"/>
          <w:szCs w:val="21"/>
          <w:lang w:eastAsia="de-DE"/>
        </w:rPr>
        <w:t xml:space="preserve"> Do </w:t>
      </w:r>
      <w:r w:rsidRPr="00E3554A">
        <w:rPr>
          <w:rFonts w:eastAsia="Times New Roman" w:cs="Arial"/>
          <w:szCs w:val="21"/>
          <w:lang w:eastAsia="de-DE"/>
        </w:rPr>
        <w:t xml:space="preserve">zadań </w:t>
      </w:r>
      <w:r w:rsidR="00DE29DA">
        <w:rPr>
          <w:rFonts w:eastAsia="Times New Roman" w:cs="Arial"/>
          <w:szCs w:val="21"/>
          <w:lang w:eastAsia="de-DE"/>
        </w:rPr>
        <w:t>DWPN</w:t>
      </w:r>
      <w:r w:rsidRPr="00E3554A">
        <w:rPr>
          <w:rFonts w:eastAsia="Times New Roman" w:cs="Arial"/>
          <w:szCs w:val="21"/>
          <w:lang w:eastAsia="de-DE"/>
        </w:rPr>
        <w:t xml:space="preserve"> należało wybranie wykonawcy i nadzór nad stworzeniem </w:t>
      </w:r>
      <w:r w:rsidRPr="002269A9">
        <w:rPr>
          <w:rFonts w:eastAsia="Times New Roman" w:cs="Arial"/>
          <w:szCs w:val="21"/>
          <w:lang w:eastAsia="de-DE"/>
        </w:rPr>
        <w:t>Internetowej platformy współpracy</w:t>
      </w:r>
      <w:r w:rsidRPr="00E3554A">
        <w:rPr>
          <w:rFonts w:eastAsia="Times New Roman" w:cs="Arial"/>
          <w:szCs w:val="21"/>
          <w:lang w:eastAsia="de-DE"/>
        </w:rPr>
        <w:t xml:space="preserve"> pomiędzy NGO i JST województwa opolskiego. Platforma</w:t>
      </w:r>
      <w:r w:rsidRPr="00E3554A">
        <w:rPr>
          <w:rFonts w:eastAsia="Arial" w:cs="Arial"/>
          <w:szCs w:val="21"/>
          <w:shd w:val="clear" w:color="auto" w:fill="FFFFFF"/>
          <w:lang w:eastAsia="de-DE"/>
        </w:rPr>
        <w:t xml:space="preserve"> umożliwia opiniowanie propozycji zasad i metod współpracy wskazanych przez jednostki samorządu terytorialnego skierowanych do organizacji pozarządowych, dzięki czemu realizowana będzie zasada partycypacji. Dodatkowo posiada moduł kojarzenia podmiotów, zarejestrowanych na platformie, w partnerstwa służące wspólnej realizacji inicjatyw, w tym projektów oraz posiada aktualną bazę danych organizacji pozarządowych województwa opolskiego. </w:t>
      </w:r>
      <w:r w:rsidRPr="00E3554A">
        <w:rPr>
          <w:rFonts w:eastAsia="Times New Roman" w:cs="Arial"/>
          <w:szCs w:val="21"/>
          <w:lang w:eastAsia="de-DE"/>
        </w:rPr>
        <w:t>W ramach projektu zorganizowano również 9 spotkań informacyjnych upowszechniających wypracowane rozwiązania (w ramach działań realizowanych przez po</w:t>
      </w:r>
      <w:r>
        <w:rPr>
          <w:rFonts w:eastAsia="Times New Roman" w:cs="Arial"/>
          <w:szCs w:val="21"/>
          <w:lang w:eastAsia="de-DE"/>
        </w:rPr>
        <w:t xml:space="preserve">zostałych partnerów projektu). </w:t>
      </w:r>
      <w:r w:rsidR="000B255A">
        <w:rPr>
          <w:rFonts w:eastAsia="Times New Roman" w:cs="Arial"/>
          <w:szCs w:val="21"/>
          <w:lang w:eastAsia="de-DE"/>
        </w:rPr>
        <w:t>W </w:t>
      </w:r>
      <w:r w:rsidRPr="00E3554A">
        <w:rPr>
          <w:rFonts w:eastAsia="Times New Roman" w:cs="Arial"/>
          <w:szCs w:val="21"/>
          <w:lang w:eastAsia="de-DE"/>
        </w:rPr>
        <w:t>spotkaniach uczestniczyło łącznie 147 osób z NGO i JST z 6 powiatów województwa opolskiego.</w:t>
      </w:r>
    </w:p>
    <w:p w:rsidR="008174AD" w:rsidRPr="001B0623" w:rsidRDefault="008174AD" w:rsidP="009565B1">
      <w:pPr>
        <w:pStyle w:val="Nagwek2"/>
        <w:rPr>
          <w:rFonts w:eastAsia="Times New Roman"/>
          <w:b w:val="0"/>
          <w:lang w:eastAsia="de-DE"/>
        </w:rPr>
      </w:pPr>
      <w:r w:rsidRPr="008174AD">
        <w:rPr>
          <w:rFonts w:eastAsia="Times New Roman"/>
          <w:lang w:eastAsia="de-DE"/>
        </w:rPr>
        <w:lastRenderedPageBreak/>
        <w:t>Opolska Kuźnia Przedsiębiorczości 3</w:t>
      </w:r>
      <w:r w:rsidR="009565B1">
        <w:rPr>
          <w:rFonts w:eastAsia="Times New Roman"/>
          <w:b w:val="0"/>
          <w:lang w:eastAsia="de-DE"/>
        </w:rPr>
        <w:br/>
      </w:r>
      <w:r w:rsidRPr="008174AD">
        <w:rPr>
          <w:rFonts w:eastAsia="Times New Roman"/>
          <w:lang w:eastAsia="pl-PL"/>
        </w:rPr>
        <w:t>1 lipca 2014 r. – 31 grudnia 2015 r</w:t>
      </w:r>
      <w:r w:rsidR="00DE29DA">
        <w:rPr>
          <w:rFonts w:eastAsia="Times New Roman"/>
          <w:lang w:eastAsia="pl-PL"/>
        </w:rPr>
        <w:t>.</w:t>
      </w:r>
    </w:p>
    <w:p w:rsidR="008174AD" w:rsidRPr="00377B38" w:rsidRDefault="008174AD" w:rsidP="00095CEE">
      <w:pPr>
        <w:rPr>
          <w:rFonts w:eastAsia="Times New Roman" w:cs="Arial"/>
          <w:szCs w:val="21"/>
          <w:u w:val="single"/>
          <w:lang w:eastAsia="pl-PL"/>
        </w:rPr>
      </w:pPr>
      <w:r w:rsidRPr="00377B38">
        <w:rPr>
          <w:rFonts w:eastAsia="Times New Roman" w:cs="Arial"/>
          <w:szCs w:val="21"/>
          <w:u w:val="single"/>
          <w:lang w:eastAsia="pl-PL"/>
        </w:rPr>
        <w:t>Działanie 6.2 POKL /EFS</w:t>
      </w:r>
    </w:p>
    <w:p w:rsidR="008174AD" w:rsidRPr="008174AD" w:rsidRDefault="008174AD" w:rsidP="00095CEE">
      <w:pPr>
        <w:rPr>
          <w:rFonts w:eastAsia="Times New Roman" w:cs="Arial"/>
          <w:szCs w:val="21"/>
          <w:lang w:eastAsia="de-DE"/>
        </w:rPr>
      </w:pPr>
      <w:r w:rsidRPr="008174AD">
        <w:rPr>
          <w:rFonts w:eastAsia="Times New Roman" w:cs="Arial"/>
          <w:szCs w:val="21"/>
          <w:lang w:eastAsia="de-DE"/>
        </w:rPr>
        <w:t>Celem projektu było wzrost przedsiębiorczości i samozatrudnienia w województwie opolskim.</w:t>
      </w:r>
      <w:r w:rsidRPr="008174AD">
        <w:rPr>
          <w:rFonts w:eastAsia="Times New Roman" w:cs="Arial"/>
          <w:szCs w:val="21"/>
          <w:lang w:eastAsia="de-DE"/>
        </w:rPr>
        <w:br/>
        <w:t xml:space="preserve">Uzyskanie wiedzy niezbędnej do rozpoczęcia i prowadzenia działalności gospodarczej. Wsparcie inicjatyw i rozwiązań zmierzających do zakładania działalności gospodarczej. </w:t>
      </w:r>
    </w:p>
    <w:p w:rsidR="008174AD" w:rsidRPr="008174AD" w:rsidRDefault="008174AD" w:rsidP="00095CEE">
      <w:pPr>
        <w:rPr>
          <w:rFonts w:eastAsia="Times New Roman" w:cs="Arial"/>
          <w:szCs w:val="21"/>
          <w:lang w:eastAsia="de-DE"/>
        </w:rPr>
      </w:pPr>
      <w:r w:rsidRPr="008174AD">
        <w:rPr>
          <w:rFonts w:eastAsia="Times New Roman" w:cs="Arial"/>
          <w:szCs w:val="21"/>
          <w:lang w:eastAsia="de-DE"/>
        </w:rPr>
        <w:t>Projekt realizowany przez Stowarzyszenie „Promocja Prze</w:t>
      </w:r>
      <w:r w:rsidR="000B255A">
        <w:rPr>
          <w:rFonts w:eastAsia="Times New Roman" w:cs="Arial"/>
          <w:szCs w:val="21"/>
          <w:lang w:eastAsia="de-DE"/>
        </w:rPr>
        <w:t xml:space="preserve">dsiębiorczości” w partnerstwie </w:t>
      </w:r>
      <w:r w:rsidRPr="008174AD">
        <w:rPr>
          <w:rFonts w:eastAsia="Times New Roman" w:cs="Arial"/>
          <w:szCs w:val="21"/>
          <w:lang w:eastAsia="de-DE"/>
        </w:rPr>
        <w:t xml:space="preserve">z </w:t>
      </w:r>
      <w:r w:rsidR="001B0623">
        <w:rPr>
          <w:rFonts w:eastAsia="Times New Roman" w:cs="Arial"/>
          <w:szCs w:val="21"/>
          <w:lang w:eastAsia="de-DE"/>
        </w:rPr>
        <w:t>DWPN</w:t>
      </w:r>
      <w:r w:rsidR="000B255A">
        <w:rPr>
          <w:rFonts w:eastAsia="Times New Roman" w:cs="Arial"/>
          <w:szCs w:val="21"/>
          <w:lang w:eastAsia="de-DE"/>
        </w:rPr>
        <w:t xml:space="preserve"> i </w:t>
      </w:r>
      <w:r w:rsidRPr="008174AD">
        <w:rPr>
          <w:rFonts w:eastAsia="Times New Roman" w:cs="Arial"/>
          <w:szCs w:val="21"/>
          <w:lang w:eastAsia="de-DE"/>
        </w:rPr>
        <w:t xml:space="preserve">Parkiem </w:t>
      </w:r>
      <w:r w:rsidR="00377B38">
        <w:rPr>
          <w:rFonts w:eastAsia="Times New Roman" w:cs="Arial"/>
          <w:szCs w:val="21"/>
          <w:lang w:eastAsia="de-DE"/>
        </w:rPr>
        <w:t xml:space="preserve">Naukowo-Technologicznym w Opolu. </w:t>
      </w:r>
      <w:r w:rsidRPr="008174AD">
        <w:rPr>
          <w:rFonts w:eastAsia="Times New Roman" w:cs="Arial"/>
          <w:szCs w:val="21"/>
          <w:lang w:eastAsia="de-DE"/>
        </w:rPr>
        <w:t xml:space="preserve">Do zadań </w:t>
      </w:r>
      <w:r w:rsidR="00DE29DA">
        <w:rPr>
          <w:rFonts w:eastAsia="Times New Roman" w:cs="Arial"/>
          <w:szCs w:val="21"/>
          <w:lang w:eastAsia="de-DE"/>
        </w:rPr>
        <w:t>DWPN</w:t>
      </w:r>
      <w:r w:rsidRPr="008174AD">
        <w:rPr>
          <w:rFonts w:eastAsia="Times New Roman" w:cs="Arial"/>
          <w:szCs w:val="21"/>
          <w:lang w:eastAsia="de-DE"/>
        </w:rPr>
        <w:t xml:space="preserve"> należało utworzenie zakładki o projekcie na stronie internetowej DWPN; aktualizacja i utrzymanie zakładki; wybranie wy</w:t>
      </w:r>
      <w:r w:rsidR="00377B38">
        <w:rPr>
          <w:rFonts w:eastAsia="Times New Roman" w:cs="Arial"/>
          <w:szCs w:val="21"/>
          <w:lang w:eastAsia="de-DE"/>
        </w:rPr>
        <w:t>konawcy i nadzór nad rozmowami d</w:t>
      </w:r>
      <w:r w:rsidRPr="008174AD">
        <w:rPr>
          <w:rFonts w:eastAsia="Times New Roman" w:cs="Arial"/>
          <w:szCs w:val="21"/>
          <w:lang w:eastAsia="de-DE"/>
        </w:rPr>
        <w:t>oradcy zawodowego/psychologa z potencjalnymi uczestnikami projektu; wybranie wykonawcy i nadzorowanie posi</w:t>
      </w:r>
      <w:r w:rsidR="00377B38">
        <w:rPr>
          <w:rFonts w:eastAsia="Times New Roman" w:cs="Arial"/>
          <w:szCs w:val="21"/>
          <w:lang w:eastAsia="de-DE"/>
        </w:rPr>
        <w:t>edzeń zespołu członków komisji rekrutacyjnej; członków komisji oceniającej w</w:t>
      </w:r>
      <w:r w:rsidRPr="008174AD">
        <w:rPr>
          <w:rFonts w:eastAsia="Times New Roman" w:cs="Arial"/>
          <w:szCs w:val="21"/>
          <w:lang w:eastAsia="de-DE"/>
        </w:rPr>
        <w:t>nioski o jednorazową dotację inwesty</w:t>
      </w:r>
      <w:r w:rsidR="00377B38">
        <w:rPr>
          <w:rFonts w:eastAsia="Times New Roman" w:cs="Arial"/>
          <w:szCs w:val="21"/>
          <w:lang w:eastAsia="de-DE"/>
        </w:rPr>
        <w:t>cyjną, oraz nadzorowanie pracy członków komisji oceny wniosków o podstawowe wsparcie p</w:t>
      </w:r>
      <w:r w:rsidRPr="008174AD">
        <w:rPr>
          <w:rFonts w:eastAsia="Times New Roman" w:cs="Arial"/>
          <w:szCs w:val="21"/>
          <w:lang w:eastAsia="de-DE"/>
        </w:rPr>
        <w:t>omostowe.</w:t>
      </w:r>
    </w:p>
    <w:p w:rsidR="00377B38" w:rsidRDefault="008174AD" w:rsidP="00095CEE">
      <w:pPr>
        <w:rPr>
          <w:rFonts w:eastAsia="Times New Roman" w:cs="Arial"/>
          <w:szCs w:val="21"/>
          <w:lang w:eastAsia="de-DE"/>
        </w:rPr>
      </w:pPr>
      <w:r w:rsidRPr="008174AD">
        <w:rPr>
          <w:rFonts w:eastAsia="Times New Roman" w:cs="Arial"/>
          <w:bCs/>
          <w:szCs w:val="21"/>
          <w:lang w:eastAsia="de-DE"/>
        </w:rPr>
        <w:t>W ramach projektu</w:t>
      </w:r>
      <w:r w:rsidRPr="008174AD">
        <w:rPr>
          <w:rFonts w:eastAsia="Times New Roman" w:cs="Arial"/>
          <w:szCs w:val="21"/>
          <w:lang w:eastAsia="de-DE"/>
        </w:rPr>
        <w:t xml:space="preserve"> uczestnicy skorzystali z bezpłatnego doradztwa i szkoleń poruszających tematykę zakładania i prowadzenia działalności gospodarczej </w:t>
      </w:r>
      <w:r w:rsidR="00377B38">
        <w:rPr>
          <w:rFonts w:eastAsia="Times New Roman" w:cs="Arial"/>
          <w:szCs w:val="21"/>
          <w:lang w:eastAsia="de-DE"/>
        </w:rPr>
        <w:t xml:space="preserve">przez osoby fizyczne z zakresu: </w:t>
      </w:r>
      <w:r w:rsidR="00377B38" w:rsidRPr="00377B38">
        <w:rPr>
          <w:rFonts w:eastAsia="Times New Roman" w:cs="Arial"/>
          <w:szCs w:val="21"/>
          <w:lang w:eastAsia="de-DE"/>
        </w:rPr>
        <w:t>p</w:t>
      </w:r>
      <w:r w:rsidRPr="00377B38">
        <w:rPr>
          <w:rFonts w:eastAsia="Times New Roman" w:cs="Arial"/>
          <w:szCs w:val="21"/>
          <w:lang w:eastAsia="de-DE"/>
        </w:rPr>
        <w:t>odstaw prawnych prowadzenia działalności gospodarczej i prawa pracy, rachunkowości</w:t>
      </w:r>
      <w:r w:rsidR="001B0623" w:rsidRPr="00377B38">
        <w:rPr>
          <w:rFonts w:eastAsia="Times New Roman" w:cs="Arial"/>
          <w:szCs w:val="21"/>
          <w:lang w:eastAsia="de-DE"/>
        </w:rPr>
        <w:t xml:space="preserve"> </w:t>
      </w:r>
      <w:r w:rsidRPr="00377B38">
        <w:rPr>
          <w:rFonts w:eastAsia="Times New Roman" w:cs="Arial"/>
          <w:szCs w:val="21"/>
          <w:lang w:eastAsia="de-DE"/>
        </w:rPr>
        <w:t xml:space="preserve">i finansów oraz Biznes Planu. Uczestnicy projektu mogli ubiegać się o: </w:t>
      </w:r>
    </w:p>
    <w:p w:rsidR="00377B38" w:rsidRPr="00377B38" w:rsidRDefault="008174AD" w:rsidP="00095CEE">
      <w:pPr>
        <w:pStyle w:val="Akapitzlist"/>
        <w:numPr>
          <w:ilvl w:val="0"/>
          <w:numId w:val="14"/>
        </w:numPr>
        <w:rPr>
          <w:rFonts w:eastAsia="Times New Roman" w:cs="Arial"/>
          <w:szCs w:val="21"/>
          <w:lang w:eastAsia="de-DE"/>
        </w:rPr>
      </w:pPr>
      <w:r w:rsidRPr="00377B38">
        <w:rPr>
          <w:rFonts w:eastAsia="Times New Roman" w:cs="Arial"/>
          <w:szCs w:val="21"/>
          <w:lang w:eastAsia="de-DE"/>
        </w:rPr>
        <w:t xml:space="preserve">bezzwrotne wsparcie w postaci środków finansowych na rozwój przedsiębiorczości (w tym </w:t>
      </w:r>
      <w:r w:rsidR="009A6713" w:rsidRPr="00377B38">
        <w:rPr>
          <w:rFonts w:eastAsia="Times New Roman" w:cs="Arial"/>
          <w:szCs w:val="21"/>
          <w:lang w:eastAsia="de-DE"/>
        </w:rPr>
        <w:br/>
      </w:r>
      <w:r w:rsidRPr="00377B38">
        <w:rPr>
          <w:rFonts w:eastAsia="Times New Roman" w:cs="Arial"/>
          <w:szCs w:val="21"/>
          <w:lang w:eastAsia="de-DE"/>
        </w:rPr>
        <w:t xml:space="preserve">w formie spółdzielni lub spółdzielni socjalnej) do </w:t>
      </w:r>
      <w:r w:rsidRPr="00377B38">
        <w:rPr>
          <w:rFonts w:eastAsia="Times New Roman" w:cs="Arial"/>
          <w:bCs/>
          <w:szCs w:val="21"/>
          <w:lang w:eastAsia="de-DE"/>
        </w:rPr>
        <w:t>40.000,00 zł</w:t>
      </w:r>
      <w:r w:rsidRPr="00377B38">
        <w:rPr>
          <w:rFonts w:eastAsia="Times New Roman" w:cs="Arial"/>
          <w:szCs w:val="21"/>
          <w:lang w:eastAsia="de-DE"/>
        </w:rPr>
        <w:t xml:space="preserve"> na osobę (lub do </w:t>
      </w:r>
      <w:r w:rsidRPr="00377B38">
        <w:rPr>
          <w:rFonts w:eastAsia="Times New Roman" w:cs="Arial"/>
          <w:bCs/>
          <w:szCs w:val="21"/>
          <w:lang w:eastAsia="de-DE"/>
        </w:rPr>
        <w:t>20.000,00 zł</w:t>
      </w:r>
      <w:r w:rsidRPr="00377B38">
        <w:rPr>
          <w:rFonts w:eastAsia="Times New Roman" w:cs="Arial"/>
          <w:szCs w:val="21"/>
          <w:lang w:eastAsia="de-DE"/>
        </w:rPr>
        <w:t xml:space="preserve"> na osobę w przypadku spółdzielni lub spółdzielni socjalnej) </w:t>
      </w:r>
      <w:r w:rsidRPr="00377B38">
        <w:rPr>
          <w:rFonts w:eastAsia="Times New Roman" w:cs="Arial"/>
          <w:bCs/>
          <w:szCs w:val="21"/>
          <w:lang w:eastAsia="de-DE"/>
        </w:rPr>
        <w:t>w ramach Jednorazowej Dotacji Inwestycyjnej,</w:t>
      </w:r>
    </w:p>
    <w:p w:rsidR="008174AD" w:rsidRPr="00377B38" w:rsidRDefault="008174AD" w:rsidP="00095CEE">
      <w:pPr>
        <w:pStyle w:val="Akapitzlist"/>
        <w:numPr>
          <w:ilvl w:val="0"/>
          <w:numId w:val="14"/>
        </w:numPr>
        <w:rPr>
          <w:rFonts w:eastAsia="Times New Roman" w:cs="Arial"/>
          <w:szCs w:val="21"/>
          <w:lang w:eastAsia="de-DE"/>
        </w:rPr>
      </w:pPr>
      <w:r w:rsidRPr="00377B38">
        <w:rPr>
          <w:rFonts w:eastAsia="Times New Roman" w:cs="Arial"/>
          <w:szCs w:val="21"/>
          <w:lang w:eastAsia="de-DE"/>
        </w:rPr>
        <w:t xml:space="preserve">bezzwrotne </w:t>
      </w:r>
      <w:r w:rsidRPr="00377B38">
        <w:rPr>
          <w:rFonts w:eastAsia="Times New Roman" w:cs="Arial"/>
          <w:bCs/>
          <w:szCs w:val="21"/>
          <w:lang w:eastAsia="de-DE"/>
        </w:rPr>
        <w:t>Podstawowe Wsparcie Pomostowe</w:t>
      </w:r>
      <w:r w:rsidRPr="00377B38">
        <w:rPr>
          <w:rFonts w:eastAsia="Times New Roman" w:cs="Arial"/>
          <w:szCs w:val="21"/>
          <w:lang w:eastAsia="de-DE"/>
        </w:rPr>
        <w:t xml:space="preserve"> w postaci środków finansowych wypłacanych miesięcznie przez okres 6 miesięcy w kwocie do </w:t>
      </w:r>
      <w:r w:rsidRPr="00377B38">
        <w:rPr>
          <w:rFonts w:eastAsia="Times New Roman" w:cs="Arial"/>
          <w:bCs/>
          <w:szCs w:val="21"/>
          <w:lang w:eastAsia="de-DE"/>
        </w:rPr>
        <w:t>1.000,00 zł</w:t>
      </w:r>
      <w:r w:rsidRPr="00377B38">
        <w:rPr>
          <w:rFonts w:eastAsia="Times New Roman" w:cs="Arial"/>
          <w:szCs w:val="21"/>
          <w:lang w:eastAsia="de-DE"/>
        </w:rPr>
        <w:t xml:space="preserve"> oraz </w:t>
      </w:r>
      <w:r w:rsidRPr="00377B38">
        <w:rPr>
          <w:rFonts w:eastAsia="Times New Roman" w:cs="Arial"/>
          <w:bCs/>
          <w:szCs w:val="21"/>
          <w:lang w:eastAsia="de-DE"/>
        </w:rPr>
        <w:t>pomocy szkoleniowo-doradczej.</w:t>
      </w:r>
    </w:p>
    <w:p w:rsidR="00FD1179" w:rsidRPr="008F441D" w:rsidRDefault="008174AD" w:rsidP="008F441D">
      <w:pPr>
        <w:rPr>
          <w:rFonts w:eastAsia="Times New Roman" w:cs="Arial"/>
          <w:szCs w:val="21"/>
          <w:lang w:eastAsia="de-DE"/>
        </w:rPr>
      </w:pPr>
      <w:r w:rsidRPr="008174AD">
        <w:rPr>
          <w:rFonts w:eastAsia="Times New Roman" w:cs="Arial"/>
          <w:szCs w:val="21"/>
          <w:lang w:eastAsia="de-DE"/>
        </w:rPr>
        <w:t>W projekcie objęto wsparci</w:t>
      </w:r>
      <w:r w:rsidR="00377B38">
        <w:rPr>
          <w:rFonts w:eastAsia="Times New Roman" w:cs="Arial"/>
          <w:szCs w:val="21"/>
          <w:lang w:eastAsia="de-DE"/>
        </w:rPr>
        <w:t>em szkoleniowo-doradczym 85 uczestników p</w:t>
      </w:r>
      <w:r w:rsidRPr="008174AD">
        <w:rPr>
          <w:rFonts w:eastAsia="Times New Roman" w:cs="Arial"/>
          <w:szCs w:val="21"/>
          <w:lang w:eastAsia="de-DE"/>
        </w:rPr>
        <w:t>rojektu, z czego 72 uczest</w:t>
      </w:r>
      <w:r w:rsidR="00377B38">
        <w:rPr>
          <w:rFonts w:eastAsia="Times New Roman" w:cs="Arial"/>
          <w:szCs w:val="21"/>
          <w:lang w:eastAsia="de-DE"/>
        </w:rPr>
        <w:t>ników uzyska wsparcie w ramach jednorazowej dotacji inwestycyjnej oraz p</w:t>
      </w:r>
      <w:r w:rsidRPr="008174AD">
        <w:rPr>
          <w:rFonts w:eastAsia="Times New Roman" w:cs="Arial"/>
          <w:szCs w:val="21"/>
          <w:lang w:eastAsia="de-DE"/>
        </w:rPr>
        <w:t>od</w:t>
      </w:r>
      <w:r w:rsidR="00377B38">
        <w:rPr>
          <w:rFonts w:eastAsia="Times New Roman" w:cs="Arial"/>
          <w:szCs w:val="21"/>
          <w:lang w:eastAsia="de-DE"/>
        </w:rPr>
        <w:t>stawowego wsparcia p</w:t>
      </w:r>
      <w:r w:rsidR="001B0623">
        <w:rPr>
          <w:rFonts w:eastAsia="Times New Roman" w:cs="Arial"/>
          <w:szCs w:val="21"/>
          <w:lang w:eastAsia="de-DE"/>
        </w:rPr>
        <w:t>omostowego.</w:t>
      </w:r>
    </w:p>
    <w:sectPr w:rsidR="00FD1179" w:rsidRPr="008F441D" w:rsidSect="00DE5B0E">
      <w:footerReference w:type="default" r:id="rId20"/>
      <w:pgSz w:w="11906" w:h="16838"/>
      <w:pgMar w:top="851" w:right="1077" w:bottom="709" w:left="1077" w:header="283"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4F1" w:rsidRDefault="009A54F1" w:rsidP="008F4F1D">
      <w:pPr>
        <w:spacing w:before="0" w:after="0" w:line="240" w:lineRule="auto"/>
      </w:pPr>
      <w:r>
        <w:separator/>
      </w:r>
    </w:p>
  </w:endnote>
  <w:endnote w:type="continuationSeparator" w:id="0">
    <w:p w:rsidR="009A54F1" w:rsidRDefault="009A54F1" w:rsidP="008F4F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52332"/>
      <w:docPartObj>
        <w:docPartGallery w:val="Page Numbers (Bottom of Page)"/>
        <w:docPartUnique/>
      </w:docPartObj>
    </w:sdtPr>
    <w:sdtContent>
      <w:p w:rsidR="00DE5B0E" w:rsidRDefault="00DE5B0E" w:rsidP="008F4F1D">
        <w:pPr>
          <w:pStyle w:val="Stopka"/>
          <w:jc w:val="center"/>
        </w:pPr>
        <w:r>
          <w:t>___________________________________________________________________________________</w:t>
        </w:r>
      </w:p>
      <w:p w:rsidR="00DE5B0E" w:rsidRDefault="00DE5B0E" w:rsidP="008F4F1D">
        <w:pPr>
          <w:pStyle w:val="Stopka"/>
          <w:jc w:val="center"/>
          <w:rPr>
            <w:sz w:val="18"/>
            <w:szCs w:val="18"/>
          </w:rPr>
        </w:pPr>
      </w:p>
      <w:p w:rsidR="008F4F1D" w:rsidRPr="00DE5B0E" w:rsidRDefault="008F4F1D" w:rsidP="008F4F1D">
        <w:pPr>
          <w:pStyle w:val="Stopka"/>
          <w:jc w:val="center"/>
          <w:rPr>
            <w:sz w:val="18"/>
            <w:szCs w:val="18"/>
          </w:rPr>
        </w:pPr>
        <w:r w:rsidRPr="00DE5B0E">
          <w:rPr>
            <w:sz w:val="18"/>
            <w:szCs w:val="18"/>
          </w:rPr>
          <w:t>Dom Współpracy Polsko-Niemieckiej</w:t>
        </w:r>
      </w:p>
      <w:p w:rsidR="008F4F1D" w:rsidRPr="00DE5B0E" w:rsidRDefault="008F4F1D" w:rsidP="008F4F1D">
        <w:pPr>
          <w:pStyle w:val="Stopka"/>
          <w:jc w:val="center"/>
          <w:rPr>
            <w:sz w:val="18"/>
            <w:szCs w:val="18"/>
          </w:rPr>
        </w:pPr>
        <w:r w:rsidRPr="00DE5B0E">
          <w:rPr>
            <w:sz w:val="18"/>
            <w:szCs w:val="18"/>
          </w:rPr>
          <w:t>www.haus.pl</w:t>
        </w:r>
      </w:p>
      <w:p w:rsidR="008F4F1D" w:rsidRDefault="008F4F1D" w:rsidP="008F4F1D">
        <w:pPr>
          <w:pStyle w:val="Stopka"/>
          <w:jc w:val="right"/>
        </w:pPr>
        <w:r>
          <w:fldChar w:fldCharType="begin"/>
        </w:r>
        <w:r>
          <w:instrText>PAGE   \* MERGEFORMAT</w:instrText>
        </w:r>
        <w:r>
          <w:fldChar w:fldCharType="separate"/>
        </w:r>
        <w:r w:rsidR="00C57AC8">
          <w:rPr>
            <w:noProof/>
          </w:rPr>
          <w:t>4</w:t>
        </w:r>
        <w:r>
          <w:fldChar w:fldCharType="end"/>
        </w:r>
      </w:p>
    </w:sdtContent>
  </w:sdt>
  <w:p w:rsidR="008F4F1D" w:rsidRDefault="008F4F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4F1" w:rsidRDefault="009A54F1" w:rsidP="008F4F1D">
      <w:pPr>
        <w:spacing w:before="0" w:after="0" w:line="240" w:lineRule="auto"/>
      </w:pPr>
      <w:r>
        <w:separator/>
      </w:r>
    </w:p>
  </w:footnote>
  <w:footnote w:type="continuationSeparator" w:id="0">
    <w:p w:rsidR="009A54F1" w:rsidRDefault="009A54F1" w:rsidP="008F4F1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7AA790F"/>
    <w:multiLevelType w:val="hybridMultilevel"/>
    <w:tmpl w:val="81EA5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846994"/>
    <w:multiLevelType w:val="hybridMultilevel"/>
    <w:tmpl w:val="F3CC7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8F90A3A"/>
    <w:multiLevelType w:val="hybridMultilevel"/>
    <w:tmpl w:val="26F4BA74"/>
    <w:lvl w:ilvl="0" w:tplc="04150001">
      <w:start w:val="1"/>
      <w:numFmt w:val="bullet"/>
      <w:lvlText w:val=""/>
      <w:lvlJc w:val="left"/>
      <w:pPr>
        <w:tabs>
          <w:tab w:val="num" w:pos="683"/>
        </w:tabs>
        <w:ind w:left="683"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648F2075"/>
    <w:multiLevelType w:val="hybridMultilevel"/>
    <w:tmpl w:val="D9123E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656D480C"/>
    <w:multiLevelType w:val="hybridMultilevel"/>
    <w:tmpl w:val="6A9C6E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A905DD6"/>
    <w:multiLevelType w:val="hybridMultilevel"/>
    <w:tmpl w:val="E68AF8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D7A334F"/>
    <w:multiLevelType w:val="hybridMultilevel"/>
    <w:tmpl w:val="A6941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E771DD3"/>
    <w:multiLevelType w:val="hybridMultilevel"/>
    <w:tmpl w:val="A906C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25C0C96"/>
    <w:multiLevelType w:val="hybridMultilevel"/>
    <w:tmpl w:val="FD7E9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6741B05"/>
    <w:multiLevelType w:val="hybridMultilevel"/>
    <w:tmpl w:val="9170F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979666A"/>
    <w:multiLevelType w:val="hybridMultilevel"/>
    <w:tmpl w:val="7764C3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F7F752A"/>
    <w:multiLevelType w:val="hybridMultilevel"/>
    <w:tmpl w:val="2F38E6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
  </w:num>
  <w:num w:numId="6">
    <w:abstractNumId w:val="8"/>
  </w:num>
  <w:num w:numId="7">
    <w:abstractNumId w:val="7"/>
  </w:num>
  <w:num w:numId="8">
    <w:abstractNumId w:val="2"/>
  </w:num>
  <w:num w:numId="9">
    <w:abstractNumId w:val="10"/>
  </w:num>
  <w:num w:numId="10">
    <w:abstractNumId w:val="6"/>
  </w:num>
  <w:num w:numId="11">
    <w:abstractNumId w:val="13"/>
  </w:num>
  <w:num w:numId="12">
    <w:abstractNumId w:val="1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5F"/>
    <w:rsid w:val="00033CDB"/>
    <w:rsid w:val="00034662"/>
    <w:rsid w:val="00085174"/>
    <w:rsid w:val="00095CEE"/>
    <w:rsid w:val="000B255A"/>
    <w:rsid w:val="000F4529"/>
    <w:rsid w:val="000F59EC"/>
    <w:rsid w:val="001042AC"/>
    <w:rsid w:val="00165029"/>
    <w:rsid w:val="001825C6"/>
    <w:rsid w:val="0019032C"/>
    <w:rsid w:val="001B0623"/>
    <w:rsid w:val="001B6336"/>
    <w:rsid w:val="001C2506"/>
    <w:rsid w:val="001D18EF"/>
    <w:rsid w:val="001E20BF"/>
    <w:rsid w:val="001F0149"/>
    <w:rsid w:val="001F6264"/>
    <w:rsid w:val="00203F60"/>
    <w:rsid w:val="00252932"/>
    <w:rsid w:val="00267690"/>
    <w:rsid w:val="002729A1"/>
    <w:rsid w:val="00293BEE"/>
    <w:rsid w:val="002D42E0"/>
    <w:rsid w:val="0032020B"/>
    <w:rsid w:val="0032567F"/>
    <w:rsid w:val="00354045"/>
    <w:rsid w:val="00377B38"/>
    <w:rsid w:val="00393C13"/>
    <w:rsid w:val="003A6CD6"/>
    <w:rsid w:val="003B0DD5"/>
    <w:rsid w:val="003B27D7"/>
    <w:rsid w:val="003B3D1F"/>
    <w:rsid w:val="003D6F09"/>
    <w:rsid w:val="003F24F8"/>
    <w:rsid w:val="00400ECB"/>
    <w:rsid w:val="004032E1"/>
    <w:rsid w:val="00411842"/>
    <w:rsid w:val="004169AC"/>
    <w:rsid w:val="004252E2"/>
    <w:rsid w:val="00426417"/>
    <w:rsid w:val="004610A5"/>
    <w:rsid w:val="0046341E"/>
    <w:rsid w:val="00485192"/>
    <w:rsid w:val="00485E65"/>
    <w:rsid w:val="004A0B4A"/>
    <w:rsid w:val="004D0A32"/>
    <w:rsid w:val="004D2EAC"/>
    <w:rsid w:val="004D3502"/>
    <w:rsid w:val="00504AFA"/>
    <w:rsid w:val="00532C92"/>
    <w:rsid w:val="0053556A"/>
    <w:rsid w:val="00535D51"/>
    <w:rsid w:val="00541B4A"/>
    <w:rsid w:val="0054298E"/>
    <w:rsid w:val="005441F3"/>
    <w:rsid w:val="00545EA5"/>
    <w:rsid w:val="005564BD"/>
    <w:rsid w:val="005566B2"/>
    <w:rsid w:val="0055793C"/>
    <w:rsid w:val="00565533"/>
    <w:rsid w:val="0056595F"/>
    <w:rsid w:val="00573505"/>
    <w:rsid w:val="005A2060"/>
    <w:rsid w:val="005A38A1"/>
    <w:rsid w:val="005A4606"/>
    <w:rsid w:val="005B168B"/>
    <w:rsid w:val="005C0FF4"/>
    <w:rsid w:val="005E79F9"/>
    <w:rsid w:val="005F1E1E"/>
    <w:rsid w:val="00606B11"/>
    <w:rsid w:val="00627E97"/>
    <w:rsid w:val="00637C63"/>
    <w:rsid w:val="006912FF"/>
    <w:rsid w:val="006C2994"/>
    <w:rsid w:val="006F1709"/>
    <w:rsid w:val="006F226E"/>
    <w:rsid w:val="006F3430"/>
    <w:rsid w:val="00724EB2"/>
    <w:rsid w:val="0073715C"/>
    <w:rsid w:val="00740993"/>
    <w:rsid w:val="00744744"/>
    <w:rsid w:val="0076093F"/>
    <w:rsid w:val="007652ED"/>
    <w:rsid w:val="00766156"/>
    <w:rsid w:val="007716A1"/>
    <w:rsid w:val="00782E2F"/>
    <w:rsid w:val="007A17A2"/>
    <w:rsid w:val="007A2F55"/>
    <w:rsid w:val="008174AD"/>
    <w:rsid w:val="0082067C"/>
    <w:rsid w:val="008424B9"/>
    <w:rsid w:val="00842E4F"/>
    <w:rsid w:val="00843AB1"/>
    <w:rsid w:val="008447DC"/>
    <w:rsid w:val="00855F79"/>
    <w:rsid w:val="00864D8B"/>
    <w:rsid w:val="008B5B88"/>
    <w:rsid w:val="008B72C2"/>
    <w:rsid w:val="008C24DA"/>
    <w:rsid w:val="008E6236"/>
    <w:rsid w:val="008F441D"/>
    <w:rsid w:val="008F4F1D"/>
    <w:rsid w:val="009511DE"/>
    <w:rsid w:val="009565B1"/>
    <w:rsid w:val="0098073B"/>
    <w:rsid w:val="00986C90"/>
    <w:rsid w:val="009A54F1"/>
    <w:rsid w:val="009A5937"/>
    <w:rsid w:val="009A6713"/>
    <w:rsid w:val="009C0A4C"/>
    <w:rsid w:val="00A03107"/>
    <w:rsid w:val="00A075ED"/>
    <w:rsid w:val="00A07E34"/>
    <w:rsid w:val="00A20647"/>
    <w:rsid w:val="00A35C99"/>
    <w:rsid w:val="00A528A8"/>
    <w:rsid w:val="00A52B05"/>
    <w:rsid w:val="00A62A18"/>
    <w:rsid w:val="00AA60DD"/>
    <w:rsid w:val="00AA72B2"/>
    <w:rsid w:val="00AB27DF"/>
    <w:rsid w:val="00AB32B6"/>
    <w:rsid w:val="00AB3C84"/>
    <w:rsid w:val="00AD0F1F"/>
    <w:rsid w:val="00B14C15"/>
    <w:rsid w:val="00B2244A"/>
    <w:rsid w:val="00B60C5E"/>
    <w:rsid w:val="00B61FA2"/>
    <w:rsid w:val="00B7102D"/>
    <w:rsid w:val="00B807E1"/>
    <w:rsid w:val="00B87E51"/>
    <w:rsid w:val="00B97FE7"/>
    <w:rsid w:val="00BC6EA8"/>
    <w:rsid w:val="00BD0E41"/>
    <w:rsid w:val="00C40605"/>
    <w:rsid w:val="00C4556D"/>
    <w:rsid w:val="00C458D5"/>
    <w:rsid w:val="00C57AC8"/>
    <w:rsid w:val="00C800E3"/>
    <w:rsid w:val="00C82F77"/>
    <w:rsid w:val="00CA0200"/>
    <w:rsid w:val="00CA5E2E"/>
    <w:rsid w:val="00D01E8E"/>
    <w:rsid w:val="00D2163C"/>
    <w:rsid w:val="00D350C6"/>
    <w:rsid w:val="00D359C4"/>
    <w:rsid w:val="00D363D3"/>
    <w:rsid w:val="00D41F5C"/>
    <w:rsid w:val="00D43B49"/>
    <w:rsid w:val="00D55301"/>
    <w:rsid w:val="00D603FF"/>
    <w:rsid w:val="00D71512"/>
    <w:rsid w:val="00D72217"/>
    <w:rsid w:val="00D84F3C"/>
    <w:rsid w:val="00D90848"/>
    <w:rsid w:val="00DD1012"/>
    <w:rsid w:val="00DE29DA"/>
    <w:rsid w:val="00DE5B0E"/>
    <w:rsid w:val="00E26463"/>
    <w:rsid w:val="00E72AE8"/>
    <w:rsid w:val="00E75D8C"/>
    <w:rsid w:val="00E8175E"/>
    <w:rsid w:val="00E905CB"/>
    <w:rsid w:val="00E91775"/>
    <w:rsid w:val="00E968E8"/>
    <w:rsid w:val="00EB2909"/>
    <w:rsid w:val="00EC508C"/>
    <w:rsid w:val="00EC6B46"/>
    <w:rsid w:val="00EF0250"/>
    <w:rsid w:val="00EF1893"/>
    <w:rsid w:val="00EF4EDD"/>
    <w:rsid w:val="00F07278"/>
    <w:rsid w:val="00F2469B"/>
    <w:rsid w:val="00F35E6A"/>
    <w:rsid w:val="00F362F3"/>
    <w:rsid w:val="00F8404C"/>
    <w:rsid w:val="00F944C0"/>
    <w:rsid w:val="00F95AF3"/>
    <w:rsid w:val="00FD1179"/>
    <w:rsid w:val="00FE1162"/>
    <w:rsid w:val="00FE6BD7"/>
    <w:rsid w:val="00FF240D"/>
    <w:rsid w:val="00FF58F4"/>
    <w:rsid w:val="00FF6D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9D5E55-E2F1-44B9-B0FD-4975AC44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65B1"/>
    <w:pPr>
      <w:spacing w:before="120" w:after="120" w:line="300" w:lineRule="atLeast"/>
      <w:jc w:val="both"/>
    </w:pPr>
    <w:rPr>
      <w:rFonts w:ascii="Arial" w:hAnsi="Arial"/>
      <w:sz w:val="21"/>
    </w:rPr>
  </w:style>
  <w:style w:type="paragraph" w:styleId="Nagwek1">
    <w:name w:val="heading 1"/>
    <w:basedOn w:val="Normalny"/>
    <w:next w:val="Normalny"/>
    <w:link w:val="Nagwek1Znak"/>
    <w:uiPriority w:val="9"/>
    <w:qFormat/>
    <w:rsid w:val="009565B1"/>
    <w:pPr>
      <w:keepNext/>
      <w:keepLines/>
      <w:spacing w:before="100" w:beforeAutospacing="1" w:after="100" w:afterAutospacing="1"/>
      <w:jc w:val="center"/>
      <w:outlineLvl w:val="0"/>
    </w:pPr>
    <w:rPr>
      <w:rFonts w:eastAsiaTheme="majorEastAsia" w:cstheme="majorBidi"/>
      <w:b/>
      <w:szCs w:val="32"/>
      <w:u w:val="single"/>
    </w:rPr>
  </w:style>
  <w:style w:type="paragraph" w:styleId="Nagwek2">
    <w:name w:val="heading 2"/>
    <w:basedOn w:val="Normalny"/>
    <w:next w:val="Normalny"/>
    <w:link w:val="Nagwek2Znak"/>
    <w:uiPriority w:val="9"/>
    <w:unhideWhenUsed/>
    <w:qFormat/>
    <w:rsid w:val="009565B1"/>
    <w:pPr>
      <w:keepNext/>
      <w:keepLines/>
      <w:spacing w:before="100" w:beforeAutospacing="1" w:after="100" w:afterAutospacing="1"/>
      <w:contextualSpacing/>
      <w:jc w:val="left"/>
      <w:outlineLvl w:val="1"/>
    </w:pPr>
    <w:rPr>
      <w:rFonts w:eastAsiaTheme="majorEastAsia" w:cstheme="majorBidi"/>
      <w:b/>
      <w:szCs w:val="26"/>
    </w:rPr>
  </w:style>
  <w:style w:type="paragraph" w:styleId="Nagwek3">
    <w:name w:val="heading 3"/>
    <w:basedOn w:val="Normalny"/>
    <w:next w:val="Normalny"/>
    <w:link w:val="Nagwek3Znak"/>
    <w:uiPriority w:val="9"/>
    <w:unhideWhenUsed/>
    <w:qFormat/>
    <w:rsid w:val="00FE11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56595F"/>
  </w:style>
  <w:style w:type="character" w:customStyle="1" w:styleId="TekstpodstawowyZnak">
    <w:name w:val="Tekst podstawowy Znak"/>
    <w:basedOn w:val="Domylnaczcionkaakapitu"/>
    <w:link w:val="Tekstpodstawowy"/>
    <w:uiPriority w:val="99"/>
    <w:semiHidden/>
    <w:rsid w:val="0056595F"/>
  </w:style>
  <w:style w:type="paragraph" w:customStyle="1" w:styleId="punkty">
    <w:name w:val="punkty"/>
    <w:basedOn w:val="Normalny"/>
    <w:rsid w:val="0056595F"/>
    <w:pPr>
      <w:keepLines/>
      <w:spacing w:line="240" w:lineRule="auto"/>
      <w:ind w:left="504" w:hanging="504"/>
    </w:pPr>
    <w:rPr>
      <w:rFonts w:ascii="Times New Roman" w:eastAsia="Times New Roman" w:hAnsi="Times New Roman" w:cs="Times New Roman"/>
      <w:szCs w:val="20"/>
      <w:lang w:val="en-GB" w:eastAsia="pl-PL"/>
    </w:rPr>
  </w:style>
  <w:style w:type="character" w:styleId="Pogrubienie">
    <w:name w:val="Strong"/>
    <w:uiPriority w:val="22"/>
    <w:qFormat/>
    <w:rsid w:val="0056595F"/>
    <w:rPr>
      <w:b/>
      <w:bCs/>
    </w:rPr>
  </w:style>
  <w:style w:type="paragraph" w:styleId="Tekstpodstawowy2">
    <w:name w:val="Body Text 2"/>
    <w:basedOn w:val="Normalny"/>
    <w:link w:val="Tekstpodstawowy2Znak"/>
    <w:uiPriority w:val="99"/>
    <w:semiHidden/>
    <w:unhideWhenUsed/>
    <w:rsid w:val="0056595F"/>
    <w:pPr>
      <w:spacing w:line="480" w:lineRule="auto"/>
    </w:pPr>
  </w:style>
  <w:style w:type="character" w:customStyle="1" w:styleId="Tekstpodstawowy2Znak">
    <w:name w:val="Tekst podstawowy 2 Znak"/>
    <w:basedOn w:val="Domylnaczcionkaakapitu"/>
    <w:link w:val="Tekstpodstawowy2"/>
    <w:uiPriority w:val="99"/>
    <w:semiHidden/>
    <w:rsid w:val="0056595F"/>
  </w:style>
  <w:style w:type="paragraph" w:styleId="Bezodstpw">
    <w:name w:val="No Spacing"/>
    <w:uiPriority w:val="99"/>
    <w:qFormat/>
    <w:rsid w:val="001F6264"/>
    <w:pPr>
      <w:spacing w:after="0" w:line="240" w:lineRule="auto"/>
    </w:pPr>
    <w:rPr>
      <w:rFonts w:ascii="Calibri" w:eastAsia="Calibri" w:hAnsi="Calibri" w:cs="Times New Roman"/>
    </w:rPr>
  </w:style>
  <w:style w:type="paragraph" w:styleId="NormalnyWeb">
    <w:name w:val="Normal (Web)"/>
    <w:basedOn w:val="Normalny"/>
    <w:rsid w:val="001F6264"/>
    <w:pPr>
      <w:spacing w:after="0" w:line="240" w:lineRule="auto"/>
    </w:pPr>
    <w:rPr>
      <w:rFonts w:ascii="Calibri" w:eastAsia="Calibri" w:hAnsi="Calibri" w:cs="Times New Roman"/>
      <w:sz w:val="24"/>
      <w:szCs w:val="24"/>
      <w:lang w:eastAsia="pl-PL"/>
    </w:rPr>
  </w:style>
  <w:style w:type="paragraph" w:styleId="Tekstpodstawowy3">
    <w:name w:val="Body Text 3"/>
    <w:basedOn w:val="Normalny"/>
    <w:link w:val="Tekstpodstawowy3Znak"/>
    <w:uiPriority w:val="99"/>
    <w:semiHidden/>
    <w:unhideWhenUsed/>
    <w:rsid w:val="005A2060"/>
    <w:rPr>
      <w:sz w:val="16"/>
      <w:szCs w:val="16"/>
    </w:rPr>
  </w:style>
  <w:style w:type="character" w:customStyle="1" w:styleId="Tekstpodstawowy3Znak">
    <w:name w:val="Tekst podstawowy 3 Znak"/>
    <w:basedOn w:val="Domylnaczcionkaakapitu"/>
    <w:link w:val="Tekstpodstawowy3"/>
    <w:uiPriority w:val="99"/>
    <w:semiHidden/>
    <w:rsid w:val="005A2060"/>
    <w:rPr>
      <w:sz w:val="16"/>
      <w:szCs w:val="16"/>
    </w:rPr>
  </w:style>
  <w:style w:type="paragraph" w:customStyle="1" w:styleId="tekst">
    <w:name w:val="tekst"/>
    <w:basedOn w:val="Normalny"/>
    <w:rsid w:val="005A20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odpis1">
    <w:name w:val="Podpis1"/>
    <w:uiPriority w:val="99"/>
    <w:rsid w:val="005A4606"/>
  </w:style>
  <w:style w:type="paragraph" w:styleId="Podtytu">
    <w:name w:val="Subtitle"/>
    <w:basedOn w:val="Normalny"/>
    <w:next w:val="Normalny"/>
    <w:link w:val="PodtytuZnak"/>
    <w:uiPriority w:val="11"/>
    <w:qFormat/>
    <w:rsid w:val="0041184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11842"/>
    <w:rPr>
      <w:rFonts w:eastAsiaTheme="minorEastAsia"/>
      <w:color w:val="5A5A5A" w:themeColor="text1" w:themeTint="A5"/>
      <w:spacing w:val="15"/>
    </w:rPr>
  </w:style>
  <w:style w:type="character" w:styleId="Uwydatnienie">
    <w:name w:val="Emphasis"/>
    <w:basedOn w:val="Domylnaczcionkaakapitu"/>
    <w:uiPriority w:val="20"/>
    <w:qFormat/>
    <w:rsid w:val="00B61FA2"/>
    <w:rPr>
      <w:i/>
      <w:iCs/>
    </w:rPr>
  </w:style>
  <w:style w:type="character" w:styleId="Hipercze">
    <w:name w:val="Hyperlink"/>
    <w:basedOn w:val="Domylnaczcionkaakapitu"/>
    <w:uiPriority w:val="99"/>
    <w:unhideWhenUsed/>
    <w:rsid w:val="004032E1"/>
    <w:rPr>
      <w:color w:val="0563C1" w:themeColor="hyperlink"/>
      <w:u w:val="single"/>
    </w:rPr>
  </w:style>
  <w:style w:type="character" w:customStyle="1" w:styleId="Nagwek2Znak">
    <w:name w:val="Nagłówek 2 Znak"/>
    <w:basedOn w:val="Domylnaczcionkaakapitu"/>
    <w:link w:val="Nagwek2"/>
    <w:uiPriority w:val="9"/>
    <w:rsid w:val="009565B1"/>
    <w:rPr>
      <w:rFonts w:ascii="Arial" w:eastAsiaTheme="majorEastAsia" w:hAnsi="Arial" w:cstheme="majorBidi"/>
      <w:b/>
      <w:sz w:val="21"/>
      <w:szCs w:val="26"/>
    </w:rPr>
  </w:style>
  <w:style w:type="character" w:customStyle="1" w:styleId="Nagwek3Znak">
    <w:name w:val="Nagłówek 3 Znak"/>
    <w:basedOn w:val="Domylnaczcionkaakapitu"/>
    <w:link w:val="Nagwek3"/>
    <w:uiPriority w:val="9"/>
    <w:rsid w:val="00FE1162"/>
    <w:rPr>
      <w:rFonts w:asciiTheme="majorHAnsi" w:eastAsiaTheme="majorEastAsia" w:hAnsiTheme="majorHAnsi" w:cstheme="majorBidi"/>
      <w:color w:val="1F4D78" w:themeColor="accent1" w:themeShade="7F"/>
      <w:sz w:val="24"/>
      <w:szCs w:val="24"/>
    </w:rPr>
  </w:style>
  <w:style w:type="paragraph" w:styleId="Akapitzlist">
    <w:name w:val="List Paragraph"/>
    <w:basedOn w:val="Normalny"/>
    <w:uiPriority w:val="34"/>
    <w:qFormat/>
    <w:rsid w:val="00FE1162"/>
    <w:pPr>
      <w:ind w:left="720"/>
      <w:contextualSpacing/>
    </w:pPr>
  </w:style>
  <w:style w:type="paragraph" w:customStyle="1" w:styleId="stylarial10ptwyjustowanyinterliniadokadnie15pt">
    <w:name w:val="stylarial10ptwyjustowanyinterliniadokadnie15pt"/>
    <w:basedOn w:val="Normalny"/>
    <w:rsid w:val="00D41F5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B25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255A"/>
    <w:rPr>
      <w:rFonts w:ascii="Segoe UI" w:hAnsi="Segoe UI" w:cs="Segoe UI"/>
      <w:sz w:val="18"/>
      <w:szCs w:val="18"/>
    </w:rPr>
  </w:style>
  <w:style w:type="character" w:customStyle="1" w:styleId="Nagwek1Znak">
    <w:name w:val="Nagłówek 1 Znak"/>
    <w:basedOn w:val="Domylnaczcionkaakapitu"/>
    <w:link w:val="Nagwek1"/>
    <w:uiPriority w:val="9"/>
    <w:rsid w:val="009565B1"/>
    <w:rPr>
      <w:rFonts w:ascii="Arial" w:eastAsiaTheme="majorEastAsia" w:hAnsi="Arial" w:cstheme="majorBidi"/>
      <w:b/>
      <w:sz w:val="21"/>
      <w:szCs w:val="32"/>
      <w:u w:val="single"/>
    </w:rPr>
  </w:style>
  <w:style w:type="paragraph" w:styleId="Tytu">
    <w:name w:val="Title"/>
    <w:basedOn w:val="Normalny"/>
    <w:next w:val="Normalny"/>
    <w:link w:val="TytuZnak"/>
    <w:uiPriority w:val="10"/>
    <w:qFormat/>
    <w:rsid w:val="009565B1"/>
    <w:pPr>
      <w:spacing w:before="100" w:beforeAutospacing="1" w:after="100" w:afterAutospacing="1"/>
      <w:contextualSpacing/>
      <w:jc w:val="center"/>
    </w:pPr>
    <w:rPr>
      <w:rFonts w:eastAsiaTheme="majorEastAsia" w:cstheme="majorBidi"/>
      <w:b/>
      <w:spacing w:val="-10"/>
      <w:kern w:val="28"/>
      <w:szCs w:val="56"/>
    </w:rPr>
  </w:style>
  <w:style w:type="character" w:customStyle="1" w:styleId="TytuZnak">
    <w:name w:val="Tytuł Znak"/>
    <w:basedOn w:val="Domylnaczcionkaakapitu"/>
    <w:link w:val="Tytu"/>
    <w:uiPriority w:val="10"/>
    <w:rsid w:val="009565B1"/>
    <w:rPr>
      <w:rFonts w:ascii="Arial" w:eastAsiaTheme="majorEastAsia" w:hAnsi="Arial" w:cstheme="majorBidi"/>
      <w:b/>
      <w:spacing w:val="-10"/>
      <w:kern w:val="28"/>
      <w:sz w:val="21"/>
      <w:szCs w:val="56"/>
    </w:rPr>
  </w:style>
  <w:style w:type="paragraph" w:styleId="Nagwek">
    <w:name w:val="header"/>
    <w:basedOn w:val="Normalny"/>
    <w:link w:val="NagwekZnak"/>
    <w:uiPriority w:val="99"/>
    <w:unhideWhenUsed/>
    <w:rsid w:val="008F4F1D"/>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8F4F1D"/>
    <w:rPr>
      <w:rFonts w:ascii="Arial" w:hAnsi="Arial"/>
      <w:sz w:val="21"/>
    </w:rPr>
  </w:style>
  <w:style w:type="paragraph" w:styleId="Stopka">
    <w:name w:val="footer"/>
    <w:basedOn w:val="Normalny"/>
    <w:link w:val="StopkaZnak"/>
    <w:uiPriority w:val="99"/>
    <w:unhideWhenUsed/>
    <w:rsid w:val="008F4F1D"/>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8F4F1D"/>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wikipedia.org/wiki/Filozofia" TargetMode="External"/><Relationship Id="rId18" Type="http://schemas.openxmlformats.org/officeDocument/2006/relationships/hyperlink" Target="http://www.haus.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wikipedia.org/wiki/Teologia" TargetMode="External"/><Relationship Id="rId17" Type="http://schemas.openxmlformats.org/officeDocument/2006/relationships/hyperlink" Target="http://www.bilingua.haus.pl" TargetMode="External"/><Relationship Id="rId2" Type="http://schemas.openxmlformats.org/officeDocument/2006/relationships/numbering" Target="numbering.xml"/><Relationship Id="rId16" Type="http://schemas.openxmlformats.org/officeDocument/2006/relationships/hyperlink" Target="http://www.bilingua.haus.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wikipedia.org/wiki/Dominikanie" TargetMode="External"/><Relationship Id="rId5" Type="http://schemas.openxmlformats.org/officeDocument/2006/relationships/webSettings" Target="webSettings.xml"/><Relationship Id="rId15" Type="http://schemas.openxmlformats.org/officeDocument/2006/relationships/hyperlink" Target="http://www.bilingua.haus.pl" TargetMode="External"/><Relationship Id="rId23" Type="http://schemas.openxmlformats.org/officeDocument/2006/relationships/theme" Target="theme/theme1.xml"/><Relationship Id="rId10" Type="http://schemas.openxmlformats.org/officeDocument/2006/relationships/hyperlink" Target="https://pl.wikipedia.org/wiki/Czyn" TargetMode="External"/><Relationship Id="rId19" Type="http://schemas.openxmlformats.org/officeDocument/2006/relationships/hyperlink" Target="http://www.haus.pl" TargetMode="External"/><Relationship Id="rId4" Type="http://schemas.openxmlformats.org/officeDocument/2006/relationships/settings" Target="settings.xml"/><Relationship Id="rId9" Type="http://schemas.openxmlformats.org/officeDocument/2006/relationships/hyperlink" Target="http://www.e-historie.pl" TargetMode="External"/><Relationship Id="rId14" Type="http://schemas.openxmlformats.org/officeDocument/2006/relationships/hyperlink" Target="https://pl.wikipedia.org/wiki/Publicystyka"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2F"/>
    <w:rsid w:val="00D46F9F"/>
    <w:rsid w:val="00F16F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469300513A0A457E9A92012C26ACA890">
    <w:name w:val="469300513A0A457E9A92012C26ACA890"/>
    <w:rsid w:val="00F16F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85FF5-3FAE-4BB0-A1CD-CD2640E29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38</Pages>
  <Words>18463</Words>
  <Characters>110778</Characters>
  <Application>Microsoft Office Word</Application>
  <DocSecurity>0</DocSecurity>
  <Lines>923</Lines>
  <Paragraphs>257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dc:creator>
  <cp:keywords/>
  <dc:description/>
  <cp:lastModifiedBy>User_1</cp:lastModifiedBy>
  <cp:revision>130</cp:revision>
  <cp:lastPrinted>2016-06-13T08:57:00Z</cp:lastPrinted>
  <dcterms:created xsi:type="dcterms:W3CDTF">2016-03-01T12:45:00Z</dcterms:created>
  <dcterms:modified xsi:type="dcterms:W3CDTF">2016-06-13T09:57:00Z</dcterms:modified>
</cp:coreProperties>
</file>